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116" w:rsidRPr="00A950B3" w:rsidRDefault="006F6116" w:rsidP="006F6116">
      <w:pPr>
        <w:pStyle w:val="a"/>
        <w:spacing w:before="360"/>
        <w:ind w:left="656" w:hanging="656"/>
        <w:rPr>
          <w:rFonts w:cs="Times New Roman"/>
          <w:spacing w:val="4"/>
        </w:rPr>
      </w:pPr>
      <w:r w:rsidRPr="00A950B3">
        <w:rPr>
          <w:rFonts w:cs="Times New Roman"/>
          <w:spacing w:val="4"/>
        </w:rPr>
        <w:t>試說明巴洛克</w:t>
      </w:r>
      <w:bookmarkStart w:id="0" w:name="_GoBack"/>
      <w:bookmarkEnd w:id="0"/>
      <w:r w:rsidRPr="00A950B3">
        <w:rPr>
          <w:rFonts w:cs="Times New Roman"/>
          <w:spacing w:val="4"/>
        </w:rPr>
        <w:t>時期之音樂特性與風格，並以著名音樂家作品說明之。（</w:t>
      </w:r>
      <w:r w:rsidRPr="00A950B3">
        <w:rPr>
          <w:rFonts w:cs="Times New Roman"/>
          <w:spacing w:val="4"/>
        </w:rPr>
        <w:t>25</w:t>
      </w:r>
      <w:r w:rsidRPr="00A950B3">
        <w:rPr>
          <w:rFonts w:cs="Times New Roman"/>
          <w:spacing w:val="4"/>
        </w:rPr>
        <w:t>分）</w:t>
      </w:r>
    </w:p>
    <w:p w:rsidR="006F6116" w:rsidRPr="00A950B3" w:rsidRDefault="006F6116" w:rsidP="006F6116">
      <w:pPr>
        <w:pStyle w:val="a"/>
        <w:spacing w:before="360"/>
        <w:ind w:left="640" w:hanging="640"/>
        <w:rPr>
          <w:rFonts w:cs="Times New Roman"/>
        </w:rPr>
      </w:pPr>
      <w:r w:rsidRPr="00A950B3">
        <w:rPr>
          <w:rFonts w:cs="Times New Roman"/>
        </w:rPr>
        <w:t>2000</w:t>
      </w:r>
      <w:r w:rsidRPr="00A950B3">
        <w:rPr>
          <w:rFonts w:cs="Times New Roman"/>
        </w:rPr>
        <w:t>年獲</w:t>
      </w:r>
      <w:hyperlink r:id="rId7" w:tooltip="歐洲舞蹈雜誌（頁面不存在）" w:history="1">
        <w:r w:rsidRPr="00A950B3">
          <w:rPr>
            <w:rStyle w:val="ae"/>
            <w:rFonts w:cs="Times New Roman"/>
            <w:color w:val="auto"/>
            <w:u w:val="none"/>
          </w:rPr>
          <w:t>歐洲舞蹈雜誌</w:t>
        </w:r>
      </w:hyperlink>
      <w:r w:rsidRPr="00A950B3">
        <w:rPr>
          <w:rFonts w:cs="Times New Roman"/>
        </w:rPr>
        <w:t>選為「二十世紀編舞名家」、被</w:t>
      </w:r>
      <w:hyperlink r:id="rId8" w:tooltip="國際芭蕾雜誌（頁面不存在）" w:history="1">
        <w:r w:rsidRPr="00A950B3">
          <w:rPr>
            <w:rStyle w:val="ae"/>
            <w:rFonts w:cs="Times New Roman"/>
            <w:color w:val="auto"/>
            <w:u w:val="none"/>
          </w:rPr>
          <w:t>國際芭蕾雜誌</w:t>
        </w:r>
      </w:hyperlink>
      <w:r w:rsidRPr="00A950B3">
        <w:rPr>
          <w:rFonts w:cs="Times New Roman"/>
        </w:rPr>
        <w:t>列為「年度人物」之林懷民，請說明其對臺灣表演藝術界之影響。（</w:t>
      </w:r>
      <w:r w:rsidRPr="00A950B3">
        <w:rPr>
          <w:rFonts w:cs="Times New Roman"/>
        </w:rPr>
        <w:t>25</w:t>
      </w:r>
      <w:r w:rsidRPr="00A950B3">
        <w:rPr>
          <w:rFonts w:cs="Times New Roman"/>
        </w:rPr>
        <w:t>分）</w:t>
      </w:r>
    </w:p>
    <w:p w:rsidR="006F6116" w:rsidRPr="00A950B3" w:rsidRDefault="006F6116" w:rsidP="00871AE2">
      <w:pPr>
        <w:pStyle w:val="a"/>
        <w:spacing w:before="360"/>
        <w:ind w:left="640" w:hanging="640"/>
        <w:rPr>
          <w:rFonts w:cs="Times New Roman"/>
        </w:rPr>
      </w:pPr>
      <w:r w:rsidRPr="00A950B3">
        <w:rPr>
          <w:rFonts w:cs="Times New Roman"/>
        </w:rPr>
        <w:t>文藝復興時期在繪畫上有極大成就，請以達文西之畫作《蒙娜麗莎》說明其風格與特色。（</w:t>
      </w:r>
      <w:r w:rsidRPr="00A950B3">
        <w:rPr>
          <w:rFonts w:cs="Times New Roman"/>
        </w:rPr>
        <w:t>25</w:t>
      </w:r>
      <w:r w:rsidRPr="00A950B3">
        <w:rPr>
          <w:rFonts w:cs="Times New Roman"/>
        </w:rPr>
        <w:t>分）</w:t>
      </w:r>
    </w:p>
    <w:p w:rsidR="006F6116" w:rsidRPr="00A950B3" w:rsidRDefault="006F6116" w:rsidP="006F6116">
      <w:pPr>
        <w:pStyle w:val="a"/>
        <w:spacing w:before="360"/>
        <w:ind w:left="608" w:hanging="608"/>
        <w:rPr>
          <w:rFonts w:cs="Times New Roman"/>
          <w:spacing w:val="-4"/>
        </w:rPr>
      </w:pPr>
      <w:r w:rsidRPr="00A950B3">
        <w:rPr>
          <w:rFonts w:cs="Times New Roman"/>
          <w:spacing w:val="-8"/>
        </w:rPr>
        <w:t>藝術如何與永續結合？試以日本越後妻有大地藝術祭為例說明之</w:t>
      </w:r>
      <w:r w:rsidRPr="00A950B3">
        <w:rPr>
          <w:rFonts w:cs="Times New Roman"/>
          <w:spacing w:val="-4"/>
        </w:rPr>
        <w:t>。（</w:t>
      </w:r>
      <w:r w:rsidRPr="00A950B3">
        <w:rPr>
          <w:rFonts w:cs="Times New Roman"/>
          <w:spacing w:val="-8"/>
        </w:rPr>
        <w:t>25</w:t>
      </w:r>
      <w:r w:rsidRPr="00A950B3">
        <w:rPr>
          <w:rFonts w:cs="Times New Roman"/>
          <w:spacing w:val="-8"/>
        </w:rPr>
        <w:t>分</w:t>
      </w:r>
      <w:r w:rsidRPr="00A950B3">
        <w:rPr>
          <w:rFonts w:cs="Times New Roman"/>
          <w:spacing w:val="-4"/>
        </w:rPr>
        <w:t>）</w:t>
      </w:r>
    </w:p>
    <w:sectPr w:rsidR="006F6116" w:rsidRPr="00A950B3" w:rsidSect="005629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4C9" w:rsidRDefault="005834C9" w:rsidP="009F7437">
      <w:r>
        <w:separator/>
      </w:r>
    </w:p>
  </w:endnote>
  <w:endnote w:type="continuationSeparator" w:id="0">
    <w:p w:rsidR="005834C9" w:rsidRDefault="005834C9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116" w:rsidRDefault="006F611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116" w:rsidRDefault="006F611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116" w:rsidRDefault="006F611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4C9" w:rsidRDefault="005834C9" w:rsidP="009F7437">
      <w:r>
        <w:separator/>
      </w:r>
    </w:p>
  </w:footnote>
  <w:footnote w:type="continuationSeparator" w:id="0">
    <w:p w:rsidR="005834C9" w:rsidRDefault="005834C9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6F6116" w:rsidTr="00411CB4">
      <w:trPr>
        <w:jc w:val="right"/>
      </w:trPr>
      <w:tc>
        <w:tcPr>
          <w:tcW w:w="611" w:type="dxa"/>
          <w:noWrap/>
        </w:tcPr>
        <w:p w:rsidR="00411CB4" w:rsidRPr="006F6116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6F6116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6F6116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6F6116" w:rsidTr="00411CB4">
      <w:trPr>
        <w:jc w:val="right"/>
      </w:trPr>
      <w:tc>
        <w:tcPr>
          <w:tcW w:w="611" w:type="dxa"/>
          <w:noWrap/>
        </w:tcPr>
        <w:p w:rsidR="00411CB4" w:rsidRPr="006F6116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6F6116">
            <w:rPr>
              <w:rFonts w:ascii="Times New Roman" w:eastAsia="標楷體" w:hAnsi="Times New Roman" w:cs="Times New Roman" w:hint="eastAsia"/>
            </w:rPr>
            <w:t>頁次</w:t>
          </w:r>
          <w:r w:rsidRPr="006F6116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6F6116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6F6116">
            <w:rPr>
              <w:rFonts w:ascii="Times New Roman" w:hAnsi="Times New Roman" w:cs="Times New Roman"/>
            </w:rPr>
            <w:fldChar w:fldCharType="begin"/>
          </w:r>
          <w:r w:rsidRPr="006F6116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6F6116">
            <w:rPr>
              <w:rFonts w:ascii="Times New Roman" w:hAnsi="Times New Roman" w:cs="Times New Roman"/>
            </w:rPr>
            <w:fldChar w:fldCharType="separate"/>
          </w:r>
          <w:r w:rsidR="00DC41C2" w:rsidRPr="006F6116">
            <w:rPr>
              <w:rFonts w:ascii="Times New Roman" w:hAnsi="Times New Roman" w:cs="Times New Roman"/>
              <w:noProof/>
            </w:rPr>
            <w:t>1</w:t>
          </w:r>
          <w:r w:rsidRPr="006F6116">
            <w:rPr>
              <w:rFonts w:ascii="Times New Roman" w:hAnsi="Times New Roman" w:cs="Times New Roman"/>
            </w:rPr>
            <w:fldChar w:fldCharType="end"/>
          </w:r>
          <w:r w:rsidRPr="006F6116">
            <w:rPr>
              <w:rFonts w:ascii="Times New Roman" w:hAnsi="Times New Roman" w:cs="Times New Roman" w:hint="eastAsia"/>
              <w:w w:val="66"/>
            </w:rPr>
            <w:t>－</w:t>
          </w:r>
          <w:r w:rsidRPr="006F6116">
            <w:rPr>
              <w:rFonts w:ascii="Times New Roman" w:hAnsi="Times New Roman" w:cs="Times New Roman"/>
            </w:rPr>
            <w:fldChar w:fldCharType="begin"/>
          </w:r>
          <w:r w:rsidRPr="006F6116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6F6116">
            <w:rPr>
              <w:rFonts w:ascii="Times New Roman" w:hAnsi="Times New Roman" w:cs="Times New Roman"/>
            </w:rPr>
            <w:fldChar w:fldCharType="separate"/>
          </w:r>
          <w:r w:rsidR="00C306F6" w:rsidRPr="006F6116">
            <w:rPr>
              <w:rFonts w:ascii="Times New Roman" w:hAnsi="Times New Roman" w:cs="Times New Roman"/>
              <w:noProof/>
            </w:rPr>
            <w:t>2</w:t>
          </w:r>
          <w:r w:rsidRPr="006F6116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6F6116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6F6116" w:rsidTr="00B05F2E">
      <w:tc>
        <w:tcPr>
          <w:tcW w:w="632" w:type="dxa"/>
          <w:noWrap/>
        </w:tcPr>
        <w:p w:rsidR="00411CB4" w:rsidRPr="006F6116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6F6116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6F6116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6F6116" w:rsidTr="00B05F2E">
      <w:tc>
        <w:tcPr>
          <w:tcW w:w="632" w:type="dxa"/>
          <w:noWrap/>
        </w:tcPr>
        <w:p w:rsidR="00411CB4" w:rsidRPr="006F6116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6F6116">
            <w:rPr>
              <w:rFonts w:ascii="Times New Roman" w:eastAsia="標楷體" w:hAnsi="Times New Roman" w:cs="Times New Roman" w:hint="eastAsia"/>
            </w:rPr>
            <w:t>頁次</w:t>
          </w:r>
          <w:r w:rsidRPr="006F6116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6F6116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6F6116">
            <w:rPr>
              <w:rFonts w:ascii="Times New Roman" w:hAnsi="Times New Roman" w:cs="Times New Roman"/>
            </w:rPr>
            <w:fldChar w:fldCharType="begin"/>
          </w:r>
          <w:r w:rsidRPr="006F6116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6F6116">
            <w:rPr>
              <w:rFonts w:ascii="Times New Roman" w:hAnsi="Times New Roman" w:cs="Times New Roman"/>
            </w:rPr>
            <w:fldChar w:fldCharType="separate"/>
          </w:r>
          <w:r w:rsidR="00DC41C2" w:rsidRPr="006F6116">
            <w:rPr>
              <w:rFonts w:ascii="Times New Roman" w:hAnsi="Times New Roman" w:cs="Times New Roman"/>
              <w:noProof/>
            </w:rPr>
            <w:t>1</w:t>
          </w:r>
          <w:r w:rsidRPr="006F6116">
            <w:rPr>
              <w:rFonts w:ascii="Times New Roman" w:hAnsi="Times New Roman" w:cs="Times New Roman"/>
            </w:rPr>
            <w:fldChar w:fldCharType="end"/>
          </w:r>
          <w:r w:rsidRPr="006F6116">
            <w:rPr>
              <w:rFonts w:ascii="Times New Roman" w:hAnsi="Times New Roman" w:cs="Times New Roman" w:hint="eastAsia"/>
              <w:w w:val="66"/>
            </w:rPr>
            <w:t>－</w:t>
          </w:r>
          <w:r w:rsidRPr="006F6116">
            <w:rPr>
              <w:rFonts w:ascii="Times New Roman" w:hAnsi="Times New Roman" w:cs="Times New Roman"/>
            </w:rPr>
            <w:fldChar w:fldCharType="begin"/>
          </w:r>
          <w:r w:rsidRPr="006F6116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6F6116">
            <w:rPr>
              <w:rFonts w:ascii="Times New Roman" w:hAnsi="Times New Roman" w:cs="Times New Roman"/>
            </w:rPr>
            <w:fldChar w:fldCharType="separate"/>
          </w:r>
          <w:r w:rsidR="00C306F6" w:rsidRPr="006F6116">
            <w:rPr>
              <w:rFonts w:ascii="Times New Roman" w:hAnsi="Times New Roman" w:cs="Times New Roman"/>
              <w:noProof/>
            </w:rPr>
            <w:t>3</w:t>
          </w:r>
          <w:r w:rsidRPr="006F6116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6F6116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6F6116" w:rsidTr="00583E0C">
      <w:tc>
        <w:tcPr>
          <w:tcW w:w="10536" w:type="dxa"/>
          <w:gridSpan w:val="4"/>
        </w:tcPr>
        <w:p w:rsidR="00562928" w:rsidRPr="006F6116" w:rsidRDefault="00104948" w:rsidP="007F43D1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6F6116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7F43D1" w:rsidRPr="006F6116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6F6116">
            <w:rPr>
              <w:rFonts w:ascii="Times New Roman" w:eastAsia="標楷體" w:hAnsi="Times New Roman" w:cs="Times New Roman"/>
              <w:sz w:val="36"/>
              <w:szCs w:val="36"/>
            </w:rPr>
            <w:t>年公務人員</w:t>
          </w:r>
          <w:r w:rsidR="00512BCD" w:rsidRPr="006F6116">
            <w:rPr>
              <w:rFonts w:ascii="Times New Roman" w:eastAsia="標楷體" w:hAnsi="Times New Roman" w:cs="Times New Roman" w:hint="eastAsia"/>
              <w:sz w:val="36"/>
              <w:szCs w:val="36"/>
            </w:rPr>
            <w:t>普通考試</w:t>
          </w:r>
          <w:r w:rsidR="00562928" w:rsidRPr="006F6116">
            <w:rPr>
              <w:rFonts w:ascii="Times New Roman" w:eastAsia="標楷體" w:hAnsi="Times New Roman" w:cs="Times New Roman"/>
              <w:sz w:val="36"/>
              <w:szCs w:val="36"/>
            </w:rPr>
            <w:t>試題</w:t>
          </w:r>
        </w:p>
      </w:tc>
    </w:tr>
    <w:tr w:rsidR="00562928" w:rsidRPr="006F6116" w:rsidTr="001F4A31">
      <w:trPr>
        <w:trHeight w:hRule="exact" w:val="340"/>
      </w:trPr>
      <w:tc>
        <w:tcPr>
          <w:tcW w:w="1120" w:type="dxa"/>
          <w:noWrap/>
        </w:tcPr>
        <w:p w:rsidR="00562928" w:rsidRPr="006F6116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6F6116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6F6116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6F6116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6F6116" w:rsidRDefault="006F6116" w:rsidP="006F611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6F6116">
            <w:rPr>
              <w:rFonts w:ascii="Times New Roman" w:eastAsia="標楷體" w:hAnsi="Times New Roman" w:cs="Times New Roman"/>
              <w:sz w:val="28"/>
            </w:rPr>
            <w:t>文化行政</w:t>
          </w:r>
        </w:p>
      </w:tc>
    </w:tr>
    <w:tr w:rsidR="00562928" w:rsidRPr="006F6116" w:rsidTr="001F4A31">
      <w:trPr>
        <w:trHeight w:hRule="exact" w:val="340"/>
      </w:trPr>
      <w:tc>
        <w:tcPr>
          <w:tcW w:w="1120" w:type="dxa"/>
          <w:noWrap/>
        </w:tcPr>
        <w:p w:rsidR="00562928" w:rsidRPr="006F6116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6F6116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6F6116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6F6116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6F6116" w:rsidRDefault="006F6116" w:rsidP="006F611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6F6116">
            <w:rPr>
              <w:rFonts w:ascii="Times New Roman" w:eastAsia="標楷體" w:hAnsi="Times New Roman" w:cs="Times New Roman"/>
              <w:sz w:val="28"/>
            </w:rPr>
            <w:t>藝術概要</w:t>
          </w:r>
        </w:p>
      </w:tc>
    </w:tr>
    <w:tr w:rsidR="00562928" w:rsidRPr="006F6116" w:rsidTr="00DC41C2">
      <w:trPr>
        <w:trHeight w:val="312"/>
      </w:trPr>
      <w:tc>
        <w:tcPr>
          <w:tcW w:w="1120" w:type="dxa"/>
          <w:noWrap/>
        </w:tcPr>
        <w:p w:rsidR="00562928" w:rsidRPr="006F6116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6F6116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6F6116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6F6116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6F6116" w:rsidRDefault="00A73E3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6F6116">
            <w:rPr>
              <w:rFonts w:ascii="Times New Roman" w:eastAsia="標楷體" w:hAnsi="Times New Roman" w:cs="Times New Roman" w:hint="eastAsia"/>
              <w:sz w:val="28"/>
            </w:rPr>
            <w:t>1</w:t>
          </w:r>
          <w:r w:rsidR="00B05F2E" w:rsidRPr="006F6116">
            <w:rPr>
              <w:rFonts w:ascii="Times New Roman" w:eastAsia="標楷體" w:hAnsi="Times New Roman" w:cs="Times New Roman" w:hint="eastAsia"/>
              <w:sz w:val="28"/>
            </w:rPr>
            <w:t>小時</w:t>
          </w:r>
          <w:r w:rsidRPr="006F6116">
            <w:rPr>
              <w:rFonts w:ascii="Times New Roman" w:eastAsia="標楷體" w:hAnsi="Times New Roman" w:cs="Times New Roman" w:hint="eastAsia"/>
              <w:sz w:val="28"/>
            </w:rPr>
            <w:t>30</w:t>
          </w:r>
          <w:r w:rsidRPr="006F6116">
            <w:rPr>
              <w:rFonts w:ascii="Times New Roman" w:eastAsia="標楷體" w:hAnsi="Times New Roman" w:cs="Times New Roman" w:hint="eastAsia"/>
              <w:sz w:val="28"/>
            </w:rPr>
            <w:t>分</w:t>
          </w:r>
        </w:p>
      </w:tc>
      <w:tc>
        <w:tcPr>
          <w:tcW w:w="2881" w:type="dxa"/>
        </w:tcPr>
        <w:p w:rsidR="00562928" w:rsidRPr="006F6116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6F6116">
            <w:rPr>
              <w:rFonts w:ascii="Times New Roman" w:eastAsia="標楷體" w:hAnsi="Times New Roman" w:cs="Times New Roman"/>
              <w:sz w:val="28"/>
            </w:rPr>
            <w:t>座號：</w:t>
          </w:r>
          <w:r w:rsidRPr="006F6116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6F6116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6F6116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6F6116" w:rsidTr="00583E0C">
      <w:tc>
        <w:tcPr>
          <w:tcW w:w="10536" w:type="dxa"/>
          <w:gridSpan w:val="4"/>
        </w:tcPr>
        <w:p w:rsidR="00562928" w:rsidRPr="006F6116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6F6116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6F6116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6F6116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6F6116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6F6116">
            <w:rPr>
              <w:rFonts w:ascii="Times New Roman" w:eastAsia="標楷體" w:hAnsi="Times New Roman" w:cs="Times New Roman" w:hint="eastAsia"/>
              <w:spacing w:val="-8"/>
              <w:kern w:val="0"/>
              <w:sz w:val="24"/>
              <w:szCs w:val="52"/>
            </w:rPr>
            <w:t>禁止使用電子計算器。</w:t>
          </w:r>
        </w:p>
        <w:p w:rsidR="0012496F" w:rsidRPr="006F6116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w w:val="95"/>
              <w:kern w:val="0"/>
              <w:szCs w:val="52"/>
            </w:rPr>
          </w:pPr>
          <w:r w:rsidRPr="006F6116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6F6116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12496F" w:rsidRPr="006F6116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</w:t>
          </w:r>
          <w:proofErr w:type="gramEnd"/>
          <w:r w:rsidR="0012496F" w:rsidRPr="006F6116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，作答時請將試題</w:t>
          </w:r>
          <w:proofErr w:type="gramStart"/>
          <w:r w:rsidR="0012496F" w:rsidRPr="006F6116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題</w:t>
          </w:r>
          <w:proofErr w:type="gramEnd"/>
          <w:r w:rsidR="007D400E" w:rsidRPr="006F6116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6F6116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6F6116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6F6116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6F6116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6F6116">
            <w:rPr>
              <w:rFonts w:ascii="Times New Roman" w:eastAsia="標楷體" w:hAnsi="Times New Roman" w:cs="Times New Roman" w:hint="eastAsia"/>
              <w:spacing w:val="-8"/>
              <w:kern w:val="0"/>
              <w:szCs w:val="52"/>
            </w:rPr>
            <w:t>本科目除專門名詞或數理公式外，應使用本國文字作答。</w:t>
          </w:r>
        </w:p>
      </w:tc>
    </w:tr>
  </w:tbl>
  <w:p w:rsidR="00562928" w:rsidRPr="006F6116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6F6116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6F6116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40850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A950B3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A950B3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Pr="006F6116" w:rsidRDefault="00562928" w:rsidP="006F6116">
                          <w:pPr>
                            <w:pStyle w:val="a6"/>
                            <w:autoSpaceDN/>
                            <w:spacing w:line="280" w:lineRule="exact"/>
                            <w:jc w:val="left"/>
                            <w:rPr>
                              <w:rFonts w:ascii="Times New Roman" w:eastAsia="標楷體" w:hAnsi="Times New Roman"/>
                              <w:sz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6F6116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40850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A950B3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A950B3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Pr="006F6116" w:rsidRDefault="00562928" w:rsidP="006F6116">
                    <w:pPr>
                      <w:pStyle w:val="a6"/>
                      <w:autoSpaceDN/>
                      <w:spacing w:line="280" w:lineRule="exact"/>
                      <w:jc w:val="left"/>
                      <w:rPr>
                        <w:rFonts w:ascii="Times New Roman" w:eastAsia="標楷體" w:hAnsi="Times New Roman"/>
                        <w:sz w:val="28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ED67E8"/>
    <w:multiLevelType w:val="hybridMultilevel"/>
    <w:tmpl w:val="1E7CF91C"/>
    <w:lvl w:ilvl="0" w:tplc="21E0E7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2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abstractNum w:abstractNumId="3" w15:restartNumberingAfterBreak="0">
    <w:nsid w:val="77762EF2"/>
    <w:multiLevelType w:val="hybridMultilevel"/>
    <w:tmpl w:val="73645E12"/>
    <w:lvl w:ilvl="0" w:tplc="39D61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A13AA"/>
    <w:rsid w:val="00104948"/>
    <w:rsid w:val="00105859"/>
    <w:rsid w:val="00113157"/>
    <w:rsid w:val="0012496F"/>
    <w:rsid w:val="00141D1E"/>
    <w:rsid w:val="00150BF4"/>
    <w:rsid w:val="001B2A40"/>
    <w:rsid w:val="001F4A31"/>
    <w:rsid w:val="00203DC0"/>
    <w:rsid w:val="002248F8"/>
    <w:rsid w:val="00261A08"/>
    <w:rsid w:val="002A0DD5"/>
    <w:rsid w:val="002A5079"/>
    <w:rsid w:val="002E3FAB"/>
    <w:rsid w:val="003570EC"/>
    <w:rsid w:val="0038486F"/>
    <w:rsid w:val="003B220E"/>
    <w:rsid w:val="00410909"/>
    <w:rsid w:val="00411CB4"/>
    <w:rsid w:val="00421D26"/>
    <w:rsid w:val="00467E52"/>
    <w:rsid w:val="00493D61"/>
    <w:rsid w:val="004E2F8C"/>
    <w:rsid w:val="00511372"/>
    <w:rsid w:val="00512BCD"/>
    <w:rsid w:val="00562928"/>
    <w:rsid w:val="00581978"/>
    <w:rsid w:val="005834C9"/>
    <w:rsid w:val="00583E0C"/>
    <w:rsid w:val="0065145D"/>
    <w:rsid w:val="006F6116"/>
    <w:rsid w:val="007221C7"/>
    <w:rsid w:val="00780021"/>
    <w:rsid w:val="007A60F9"/>
    <w:rsid w:val="007D400E"/>
    <w:rsid w:val="007F43D1"/>
    <w:rsid w:val="00810A93"/>
    <w:rsid w:val="0081422D"/>
    <w:rsid w:val="00814D4A"/>
    <w:rsid w:val="008152C1"/>
    <w:rsid w:val="00871AE2"/>
    <w:rsid w:val="008C0FB6"/>
    <w:rsid w:val="00907343"/>
    <w:rsid w:val="009125D0"/>
    <w:rsid w:val="009F7437"/>
    <w:rsid w:val="00A16E6B"/>
    <w:rsid w:val="00A72A8E"/>
    <w:rsid w:val="00A73E3E"/>
    <w:rsid w:val="00A950B3"/>
    <w:rsid w:val="00AA0A6E"/>
    <w:rsid w:val="00AA2B83"/>
    <w:rsid w:val="00AB56C6"/>
    <w:rsid w:val="00B04563"/>
    <w:rsid w:val="00B05F2E"/>
    <w:rsid w:val="00B62227"/>
    <w:rsid w:val="00B768AB"/>
    <w:rsid w:val="00B913B8"/>
    <w:rsid w:val="00BF35E3"/>
    <w:rsid w:val="00C16830"/>
    <w:rsid w:val="00C21DAE"/>
    <w:rsid w:val="00C306F6"/>
    <w:rsid w:val="00C54598"/>
    <w:rsid w:val="00C72A78"/>
    <w:rsid w:val="00D50114"/>
    <w:rsid w:val="00D67BDF"/>
    <w:rsid w:val="00D9036A"/>
    <w:rsid w:val="00D928E9"/>
    <w:rsid w:val="00DA3A55"/>
    <w:rsid w:val="00DC17EC"/>
    <w:rsid w:val="00DC41C2"/>
    <w:rsid w:val="00E27186"/>
    <w:rsid w:val="00EC5A87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D928E9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qFormat/>
    <w:rsid w:val="000A13AA"/>
    <w:pPr>
      <w:ind w:leftChars="200" w:left="480"/>
    </w:pPr>
  </w:style>
  <w:style w:type="character" w:styleId="ae">
    <w:name w:val="Hyperlink"/>
    <w:basedOn w:val="a1"/>
    <w:uiPriority w:val="99"/>
    <w:unhideWhenUsed/>
    <w:rsid w:val="006F61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h.wikipedia.org/w/index.php?title=%E5%9C%8B%E9%9A%9B%E8%8A%AD%E8%95%BE%E9%9B%9C%E8%AA%8C&amp;action=edit&amp;redlink=1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zh.wikipedia.org/w/index.php?title=%E6%AD%90%E6%B4%B2%E8%88%9E%E8%B9%88%E9%9B%9C%E8%AA%8C&amp;action=edit&amp;redlink=1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247</Characters>
  <Application>Microsoft Office Word</Application>
  <DocSecurity>0</DocSecurity>
  <Lines>123</Lines>
  <Paragraphs>44</Paragraphs>
  <ScaleCrop>false</ScaleCrop>
  <Company>moex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8</cp:revision>
  <cp:lastPrinted>2020-06-12T14:00:00Z</cp:lastPrinted>
  <dcterms:created xsi:type="dcterms:W3CDTF">2026-06-24T02:16:00Z</dcterms:created>
  <dcterms:modified xsi:type="dcterms:W3CDTF">2026-06-26T09:15:00Z</dcterms:modified>
  <cp:category>1</cp:category>
</cp:coreProperties>
</file>