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7B9" w:rsidRPr="00863025" w:rsidRDefault="00863025" w:rsidP="00863025">
      <w:pPr>
        <w:pStyle w:val="a"/>
        <w:spacing w:before="360" w:line="480" w:lineRule="exact"/>
        <w:ind w:left="630" w:hanging="630"/>
        <w:rPr>
          <w:rFonts w:asciiTheme="majorBidi" w:hAnsiTheme="majorBidi" w:cstheme="majorBidi"/>
        </w:rPr>
      </w:pPr>
      <w:r>
        <w:rPr>
          <w:rFonts w:hint="eastAsia"/>
        </w:rPr>
        <w:t xml:space="preserve">　</w:t>
      </w:r>
      <w:r>
        <w:t xml:space="preserve">　</w:t>
      </w:r>
      <w:r w:rsidR="004D5DD3">
        <w:rPr>
          <w:rFonts w:hint="eastAsia"/>
        </w:rPr>
        <w:t>臺</w:t>
      </w:r>
      <w:r w:rsidR="004D5DD3">
        <w:t>灣</w:t>
      </w:r>
      <w:r w:rsidR="004D5DD3">
        <w:rPr>
          <w:rFonts w:hint="eastAsia"/>
        </w:rPr>
        <w:t>成</w:t>
      </w:r>
      <w:r w:rsidR="004D5DD3">
        <w:t>為</w:t>
      </w:r>
      <w:r w:rsidR="004D5DD3" w:rsidRPr="000A0D05">
        <w:rPr>
          <w:rFonts w:hint="eastAsia"/>
        </w:rPr>
        <w:t>晶圓</w:t>
      </w:r>
      <w:r w:rsidR="004D5DD3">
        <w:rPr>
          <w:rFonts w:hint="eastAsia"/>
        </w:rPr>
        <w:t>代工</w:t>
      </w:r>
      <w:r w:rsidR="004D5DD3" w:rsidRPr="00863025">
        <w:rPr>
          <w:rFonts w:asciiTheme="majorBidi" w:hAnsiTheme="majorBidi" w:cstheme="majorBidi"/>
        </w:rPr>
        <w:t>龍頭，成功推進全世界科技的創新。但從篳路藍縷到卓然壯大，其間也歷經各種挑戰，以</w:t>
      </w:r>
      <w:r w:rsidR="004D5DD3" w:rsidRPr="00863025">
        <w:rPr>
          <w:rFonts w:asciiTheme="majorBidi" w:hAnsiTheme="majorBidi" w:cstheme="majorBidi"/>
        </w:rPr>
        <w:t>2009</w:t>
      </w:r>
      <w:r w:rsidR="004D5DD3" w:rsidRPr="00863025">
        <w:rPr>
          <w:rFonts w:asciiTheme="majorBidi" w:hAnsiTheme="majorBidi" w:cstheme="majorBidi"/>
        </w:rPr>
        <w:t>年全球金融海嘯為例，許多公司面臨極大運營危機，於是採取減少人力成本策略進行裁員。然而其中一家公司創辦人採取相反策略，</w:t>
      </w:r>
      <w:r w:rsidRPr="00863025">
        <w:rPr>
          <w:rFonts w:asciiTheme="majorBidi" w:hAnsiTheme="majorBidi" w:cstheme="majorBidi"/>
        </w:rPr>
        <w:t>首</w:t>
      </w:r>
      <w:r w:rsidR="004D5DD3" w:rsidRPr="00863025">
        <w:rPr>
          <w:rFonts w:asciiTheme="majorBidi" w:hAnsiTheme="majorBidi" w:cstheme="majorBidi"/>
        </w:rPr>
        <w:t>先召回「被離職」員工，並指出「裁員時沮喪的不只是被裁的員工，而是全部員工。未被裁的員工，包括中高層經理人，一般的感想是：難道公司已停止成長？或者是：最高階層一點都不在乎員工，</w:t>
      </w:r>
      <w:proofErr w:type="gramStart"/>
      <w:r w:rsidR="004D5DD3" w:rsidRPr="00863025">
        <w:rPr>
          <w:rFonts w:asciiTheme="majorBidi" w:hAnsiTheme="majorBidi" w:cstheme="majorBidi"/>
        </w:rPr>
        <w:t>一</w:t>
      </w:r>
      <w:proofErr w:type="gramEnd"/>
      <w:r w:rsidR="004D5DD3" w:rsidRPr="00863025">
        <w:rPr>
          <w:rFonts w:asciiTheme="majorBidi" w:hAnsiTheme="majorBidi" w:cstheme="majorBidi"/>
        </w:rPr>
        <w:t>有問題就把員工當開銷。</w:t>
      </w:r>
      <w:proofErr w:type="gramStart"/>
      <w:r w:rsidR="004D5DD3" w:rsidRPr="00863025">
        <w:rPr>
          <w:rFonts w:asciiTheme="majorBidi" w:hAnsiTheme="majorBidi" w:cstheme="majorBidi"/>
        </w:rPr>
        <w:t>總之，</w:t>
      </w:r>
      <w:proofErr w:type="gramEnd"/>
      <w:r w:rsidR="004D5DD3" w:rsidRPr="00863025">
        <w:rPr>
          <w:rFonts w:asciiTheme="majorBidi" w:hAnsiTheme="majorBidi" w:cstheme="majorBidi"/>
        </w:rPr>
        <w:t>未被裁員工的懷疑會是：這樣的公司，還要待下去嗎？」藉由此番策略調整，努力恢復士氣，全力克服困境。</w:t>
      </w:r>
    </w:p>
    <w:p w:rsidR="00703D25" w:rsidRPr="00863025" w:rsidRDefault="000977B9" w:rsidP="00863025">
      <w:pPr>
        <w:pStyle w:val="a4"/>
        <w:spacing w:line="480" w:lineRule="exact"/>
        <w:ind w:leftChars="262" w:left="629" w:firstLineChars="205" w:firstLine="656"/>
        <w:rPr>
          <w:rFonts w:asciiTheme="majorBidi" w:hAnsiTheme="majorBidi" w:cstheme="majorBidi"/>
        </w:rPr>
      </w:pPr>
      <w:r w:rsidRPr="00863025">
        <w:rPr>
          <w:rFonts w:asciiTheme="majorBidi" w:hAnsiTheme="majorBidi" w:cstheme="majorBidi"/>
        </w:rPr>
        <w:t>從中可以發覺兩種思考策略：一是裁員解決獲利問題，直接有效；另一種回到人心</w:t>
      </w:r>
      <w:proofErr w:type="gramStart"/>
      <w:r w:rsidRPr="00863025">
        <w:rPr>
          <w:rFonts w:asciiTheme="majorBidi" w:hAnsiTheme="majorBidi" w:cstheme="majorBidi"/>
        </w:rPr>
        <w:t>同情共感方式</w:t>
      </w:r>
      <w:proofErr w:type="gramEnd"/>
      <w:r w:rsidRPr="00863025">
        <w:rPr>
          <w:rFonts w:asciiTheme="majorBidi" w:hAnsiTheme="majorBidi" w:cstheme="majorBidi"/>
        </w:rPr>
        <w:t>，解決運營問題。前者是回歸於利潤，直觀處理；後者則是回歸人心，自省檢討，策略選擇各有利弊。</w:t>
      </w:r>
    </w:p>
    <w:p w:rsidR="00703D25" w:rsidRPr="00863025" w:rsidRDefault="00703D25" w:rsidP="00863025">
      <w:pPr>
        <w:pStyle w:val="a4"/>
        <w:spacing w:line="480" w:lineRule="exact"/>
        <w:ind w:leftChars="400" w:left="960" w:firstLineChars="97" w:firstLine="310"/>
        <w:rPr>
          <w:rFonts w:asciiTheme="majorBidi" w:hAnsiTheme="majorBidi" w:cstheme="majorBidi"/>
        </w:rPr>
      </w:pPr>
      <w:r w:rsidRPr="00863025">
        <w:rPr>
          <w:rFonts w:asciiTheme="majorBidi" w:hAnsiTheme="majorBidi" w:cstheme="majorBidi"/>
        </w:rPr>
        <w:t>1</w:t>
      </w:r>
      <w:r w:rsidRPr="00863025">
        <w:rPr>
          <w:rFonts w:asciiTheme="majorBidi" w:hAnsiTheme="majorBidi" w:cstheme="majorBidi"/>
        </w:rPr>
        <w:t>、</w:t>
      </w:r>
      <w:proofErr w:type="gramStart"/>
      <w:r w:rsidRPr="00863025">
        <w:rPr>
          <w:rFonts w:asciiTheme="majorBidi" w:hAnsiTheme="majorBidi" w:cstheme="majorBidi"/>
        </w:rPr>
        <w:t>直觀式的處理方式</w:t>
      </w:r>
      <w:proofErr w:type="gramEnd"/>
      <w:r w:rsidRPr="00863025">
        <w:rPr>
          <w:rFonts w:asciiTheme="majorBidi" w:hAnsiTheme="majorBidi" w:cstheme="majorBidi"/>
        </w:rPr>
        <w:t>，</w:t>
      </w:r>
      <w:bookmarkStart w:id="0" w:name="_Hlk184209236"/>
      <w:r w:rsidRPr="00863025">
        <w:rPr>
          <w:rFonts w:asciiTheme="majorBidi" w:hAnsiTheme="majorBidi" w:cstheme="majorBidi"/>
        </w:rPr>
        <w:t>利弊得失為何？</w:t>
      </w:r>
      <w:bookmarkEnd w:id="0"/>
    </w:p>
    <w:p w:rsidR="00703D25" w:rsidRPr="00863025" w:rsidRDefault="00703D25" w:rsidP="00863025">
      <w:pPr>
        <w:pStyle w:val="a4"/>
        <w:spacing w:line="480" w:lineRule="exact"/>
        <w:ind w:leftChars="400" w:left="960" w:firstLineChars="97" w:firstLine="310"/>
        <w:rPr>
          <w:rFonts w:asciiTheme="majorBidi" w:hAnsiTheme="majorBidi" w:cstheme="majorBidi"/>
        </w:rPr>
      </w:pPr>
      <w:r w:rsidRPr="00863025">
        <w:rPr>
          <w:rFonts w:asciiTheme="majorBidi" w:hAnsiTheme="majorBidi" w:cstheme="majorBidi"/>
        </w:rPr>
        <w:t>2</w:t>
      </w:r>
      <w:r w:rsidRPr="00863025">
        <w:rPr>
          <w:rFonts w:asciiTheme="majorBidi" w:hAnsiTheme="majorBidi" w:cstheme="majorBidi"/>
        </w:rPr>
        <w:t>、自</w:t>
      </w:r>
      <w:proofErr w:type="gramStart"/>
      <w:r w:rsidRPr="00863025">
        <w:rPr>
          <w:rFonts w:asciiTheme="majorBidi" w:hAnsiTheme="majorBidi" w:cstheme="majorBidi"/>
        </w:rPr>
        <w:t>省式的處理方式</w:t>
      </w:r>
      <w:proofErr w:type="gramEnd"/>
      <w:r w:rsidRPr="00863025">
        <w:rPr>
          <w:rFonts w:asciiTheme="majorBidi" w:hAnsiTheme="majorBidi" w:cstheme="majorBidi"/>
        </w:rPr>
        <w:t>，利弊得失為何？</w:t>
      </w:r>
    </w:p>
    <w:p w:rsidR="00703D25" w:rsidRPr="00863025" w:rsidRDefault="000977B9" w:rsidP="00863025">
      <w:pPr>
        <w:pStyle w:val="a4"/>
        <w:spacing w:beforeLines="50" w:before="180" w:line="480" w:lineRule="exact"/>
        <w:ind w:leftChars="262" w:left="629" w:firstLineChars="4" w:firstLine="13"/>
        <w:rPr>
          <w:rFonts w:asciiTheme="majorBidi" w:hAnsiTheme="majorBidi" w:cstheme="majorBidi"/>
        </w:rPr>
      </w:pPr>
      <w:r w:rsidRPr="00863025">
        <w:rPr>
          <w:rFonts w:asciiTheme="majorBidi" w:hAnsiTheme="majorBidi" w:cstheme="majorBidi"/>
        </w:rPr>
        <w:t>請以「</w:t>
      </w:r>
      <w:r w:rsidRPr="00863025">
        <w:rPr>
          <w:rFonts w:asciiTheme="majorBidi" w:hAnsiTheme="majorBidi" w:cstheme="majorBidi"/>
          <w:b/>
          <w:bCs/>
          <w:sz w:val="36"/>
          <w:szCs w:val="36"/>
        </w:rPr>
        <w:t>直觀與自省：人生的困境與選擇</w:t>
      </w:r>
      <w:r w:rsidRPr="00863025">
        <w:rPr>
          <w:rFonts w:asciiTheme="majorBidi" w:hAnsiTheme="majorBidi" w:cstheme="majorBidi"/>
        </w:rPr>
        <w:t>」為題，回答上列兩項問題，答案必須清楚說明兩種處理方式的利弊得失，以及個人所得之啟示，文長不限。</w:t>
      </w:r>
      <w:r w:rsidR="00703D25" w:rsidRPr="00863025">
        <w:rPr>
          <w:rFonts w:asciiTheme="majorBidi" w:hAnsiTheme="majorBidi" w:cstheme="majorBidi"/>
        </w:rPr>
        <w:t>（</w:t>
      </w:r>
      <w:r w:rsidR="00703D25" w:rsidRPr="00863025">
        <w:rPr>
          <w:rFonts w:asciiTheme="majorBidi" w:hAnsiTheme="majorBidi" w:cstheme="majorBidi"/>
        </w:rPr>
        <w:t>50</w:t>
      </w:r>
      <w:r w:rsidR="00703D25" w:rsidRPr="00863025">
        <w:rPr>
          <w:rFonts w:asciiTheme="majorBidi" w:hAnsiTheme="majorBidi" w:cstheme="majorBidi"/>
        </w:rPr>
        <w:t>分）</w:t>
      </w:r>
    </w:p>
    <w:p w:rsidR="00863025" w:rsidRDefault="00863025">
      <w:pPr>
        <w:widowControl/>
        <w:overflowPunct/>
        <w:autoSpaceDE/>
        <w:autoSpaceDN/>
        <w:jc w:val="left"/>
        <w:rPr>
          <w:rFonts w:ascii="Times New Roman" w:eastAsia="標楷體" w:hAnsi="Times New Roman"/>
          <w:sz w:val="32"/>
        </w:rPr>
      </w:pPr>
      <w:r>
        <w:br w:type="page"/>
      </w:r>
    </w:p>
    <w:p w:rsidR="00731D3B" w:rsidRPr="00703D25" w:rsidRDefault="00863025" w:rsidP="00863025">
      <w:pPr>
        <w:pStyle w:val="a"/>
        <w:spacing w:before="360" w:line="480" w:lineRule="exact"/>
        <w:ind w:left="629" w:hanging="629"/>
      </w:pPr>
      <w:r>
        <w:rPr>
          <w:rFonts w:hint="eastAsia"/>
        </w:rPr>
        <w:lastRenderedPageBreak/>
        <w:t xml:space="preserve">　</w:t>
      </w:r>
      <w:r>
        <w:t xml:space="preserve">　</w:t>
      </w:r>
      <w:r w:rsidR="004F77B0" w:rsidRPr="00691917">
        <w:rPr>
          <w:rFonts w:hint="eastAsia"/>
        </w:rPr>
        <w:t>有位業務員每次出</w:t>
      </w:r>
      <w:r w:rsidR="004F77B0" w:rsidRPr="00691917">
        <w:t>差</w:t>
      </w:r>
      <w:r w:rsidR="004F77B0" w:rsidRPr="00691917">
        <w:rPr>
          <w:rFonts w:hint="eastAsia"/>
        </w:rPr>
        <w:t>，都會住在同一家簡單乾淨的旅館，這</w:t>
      </w:r>
      <w:r w:rsidR="004F77B0" w:rsidRPr="00691917">
        <w:t>間</w:t>
      </w:r>
      <w:r w:rsidR="004F77B0" w:rsidRPr="00691917">
        <w:rPr>
          <w:rFonts w:hint="eastAsia"/>
        </w:rPr>
        <w:t>旅館每天清早會</w:t>
      </w:r>
      <w:r w:rsidR="004F77B0" w:rsidRPr="00863025">
        <w:rPr>
          <w:rFonts w:asciiTheme="majorBidi" w:hAnsiTheme="majorBidi" w:cstheme="majorBidi"/>
        </w:rPr>
        <w:t>提供</w:t>
      </w:r>
      <w:r w:rsidR="004F77B0" w:rsidRPr="00691917">
        <w:rPr>
          <w:rFonts w:hint="eastAsia"/>
        </w:rPr>
        <w:t>免費</w:t>
      </w:r>
      <w:r w:rsidR="004F77B0" w:rsidRPr="00691917">
        <w:t>的</w:t>
      </w:r>
      <w:r w:rsidR="004F77B0" w:rsidRPr="00691917">
        <w:rPr>
          <w:rFonts w:hint="eastAsia"/>
        </w:rPr>
        <w:t>咖啡、牛奶和</w:t>
      </w:r>
      <w:r w:rsidR="004F77B0">
        <w:rPr>
          <w:rFonts w:hint="eastAsia"/>
        </w:rPr>
        <w:t>剛</w:t>
      </w:r>
      <w:r w:rsidR="004F77B0" w:rsidRPr="00691917">
        <w:rPr>
          <w:rFonts w:hint="eastAsia"/>
        </w:rPr>
        <w:t>出爐的麵包，給客人使用。這位業務員跟旅</w:t>
      </w:r>
      <w:r w:rsidR="004F77B0" w:rsidRPr="00691917">
        <w:t>館經理</w:t>
      </w:r>
      <w:r w:rsidR="004F77B0">
        <w:rPr>
          <w:rFonts w:hint="eastAsia"/>
        </w:rPr>
        <w:t>閒</w:t>
      </w:r>
      <w:r w:rsidR="004F77B0" w:rsidRPr="00691917">
        <w:rPr>
          <w:rFonts w:hint="eastAsia"/>
        </w:rPr>
        <w:t>聊，為何供應這些免費餐點</w:t>
      </w:r>
      <w:r w:rsidR="004F77B0">
        <w:rPr>
          <w:rFonts w:hint="eastAsia"/>
        </w:rPr>
        <w:t>？</w:t>
      </w:r>
      <w:r w:rsidR="004F77B0" w:rsidRPr="00691917">
        <w:rPr>
          <w:rFonts w:hint="eastAsia"/>
        </w:rPr>
        <w:t>因</w:t>
      </w:r>
      <w:r w:rsidR="004F77B0" w:rsidRPr="00691917">
        <w:t>為</w:t>
      </w:r>
      <w:r w:rsidR="004F77B0" w:rsidRPr="00691917">
        <w:rPr>
          <w:rFonts w:hint="eastAsia"/>
        </w:rPr>
        <w:t>當客人有免費的餐</w:t>
      </w:r>
      <w:r w:rsidR="004F77B0" w:rsidRPr="00691917">
        <w:t>點可以食用</w:t>
      </w:r>
      <w:r w:rsidR="004F77B0">
        <w:rPr>
          <w:rFonts w:hint="eastAsia"/>
        </w:rPr>
        <w:t>時</w:t>
      </w:r>
      <w:r w:rsidR="004F77B0" w:rsidRPr="00691917">
        <w:t>，</w:t>
      </w:r>
      <w:r w:rsidR="004F77B0" w:rsidRPr="00691917">
        <w:rPr>
          <w:rFonts w:hint="eastAsia"/>
        </w:rPr>
        <w:t>那</w:t>
      </w:r>
      <w:r w:rsidR="004F77B0" w:rsidRPr="00691917">
        <w:t>麼，就</w:t>
      </w:r>
      <w:r w:rsidR="004F77B0" w:rsidRPr="00691917">
        <w:rPr>
          <w:rFonts w:hint="eastAsia"/>
        </w:rPr>
        <w:t>可能以「不用包含早餐」為由，要</w:t>
      </w:r>
      <w:r w:rsidR="004F77B0" w:rsidRPr="00691917">
        <w:t>求減免</w:t>
      </w:r>
      <w:r w:rsidR="004F77B0" w:rsidRPr="00691917">
        <w:rPr>
          <w:rFonts w:hint="eastAsia"/>
        </w:rPr>
        <w:t>部</w:t>
      </w:r>
      <w:r w:rsidR="004F77B0" w:rsidRPr="00691917">
        <w:t>分住宿</w:t>
      </w:r>
      <w:r w:rsidR="004F77B0" w:rsidRPr="00691917">
        <w:rPr>
          <w:rFonts w:hint="eastAsia"/>
        </w:rPr>
        <w:t>費用。旅館經理笑著對</w:t>
      </w:r>
      <w:r w:rsidR="004F77B0" w:rsidRPr="00691917">
        <w:t>業務員</w:t>
      </w:r>
      <w:r w:rsidR="004F77B0" w:rsidRPr="00691917">
        <w:rPr>
          <w:rFonts w:hint="eastAsia"/>
        </w:rPr>
        <w:t>說：「當你入</w:t>
      </w:r>
      <w:r w:rsidR="004F77B0" w:rsidRPr="00691917">
        <w:t>住</w:t>
      </w:r>
      <w:r w:rsidR="004F77B0" w:rsidRPr="00691917">
        <w:rPr>
          <w:rFonts w:hint="eastAsia"/>
        </w:rPr>
        <w:t>一家旅館，向</w:t>
      </w:r>
      <w:r w:rsidR="004F77B0" w:rsidRPr="00691917">
        <w:t>櫃</w:t>
      </w:r>
      <w:r w:rsidR="004F77B0" w:rsidRPr="00691917">
        <w:rPr>
          <w:rFonts w:hint="eastAsia"/>
        </w:rPr>
        <w:t>檯提出要求，而</w:t>
      </w:r>
      <w:r w:rsidR="004F77B0" w:rsidRPr="00691917">
        <w:t>即刻</w:t>
      </w:r>
      <w:r w:rsidR="004F77B0" w:rsidRPr="00691917">
        <w:rPr>
          <w:rFonts w:hint="eastAsia"/>
        </w:rPr>
        <w:t>獲</w:t>
      </w:r>
      <w:r w:rsidR="004F77B0" w:rsidRPr="00691917">
        <w:t>得滿足</w:t>
      </w:r>
      <w:r w:rsidR="004F77B0" w:rsidRPr="00691917">
        <w:rPr>
          <w:rFonts w:hint="eastAsia"/>
        </w:rPr>
        <w:t>，這</w:t>
      </w:r>
      <w:r w:rsidR="004F77B0" w:rsidRPr="00691917">
        <w:t>時</w:t>
      </w:r>
      <w:r w:rsidR="004F77B0" w:rsidRPr="00691917">
        <w:rPr>
          <w:rFonts w:hint="eastAsia"/>
        </w:rPr>
        <w:t>你只會覺得這家旅館還不錯</w:t>
      </w:r>
      <w:r w:rsidR="004F77B0">
        <w:rPr>
          <w:rFonts w:hint="eastAsia"/>
        </w:rPr>
        <w:t>；</w:t>
      </w:r>
      <w:r w:rsidR="004F77B0" w:rsidRPr="00691917">
        <w:rPr>
          <w:rFonts w:hint="eastAsia"/>
        </w:rPr>
        <w:t>然而</w:t>
      </w:r>
      <w:r w:rsidR="004F77B0" w:rsidRPr="00691917">
        <w:t>，</w:t>
      </w:r>
      <w:r w:rsidR="004F77B0" w:rsidRPr="00691917">
        <w:rPr>
          <w:rFonts w:hint="eastAsia"/>
        </w:rPr>
        <w:t>當你入住</w:t>
      </w:r>
      <w:r w:rsidR="004F77B0" w:rsidRPr="00691917">
        <w:t>另</w:t>
      </w:r>
      <w:r w:rsidR="004F77B0" w:rsidRPr="00691917">
        <w:rPr>
          <w:rFonts w:hint="eastAsia"/>
        </w:rPr>
        <w:t>一家旅館，不需要提出任</w:t>
      </w:r>
      <w:r w:rsidR="004F77B0" w:rsidRPr="00691917">
        <w:t>何</w:t>
      </w:r>
      <w:r w:rsidR="004F77B0" w:rsidRPr="00691917">
        <w:rPr>
          <w:rFonts w:hint="eastAsia"/>
        </w:rPr>
        <w:t>要求，因</w:t>
      </w:r>
      <w:r w:rsidR="004F77B0" w:rsidRPr="00691917">
        <w:t>為</w:t>
      </w:r>
      <w:r w:rsidR="004F77B0" w:rsidRPr="00691917">
        <w:rPr>
          <w:rFonts w:hint="eastAsia"/>
        </w:rPr>
        <w:t>旅館早已設</w:t>
      </w:r>
      <w:r w:rsidR="004F77B0" w:rsidRPr="00691917">
        <w:t>想</w:t>
      </w:r>
      <w:r w:rsidR="004F77B0" w:rsidRPr="00691917">
        <w:rPr>
          <w:rFonts w:hint="eastAsia"/>
        </w:rPr>
        <w:t>周全、安排到位，想</w:t>
      </w:r>
      <w:r w:rsidR="004F77B0" w:rsidRPr="00691917">
        <w:t>必</w:t>
      </w:r>
      <w:r w:rsidR="004F77B0" w:rsidRPr="00691917">
        <w:rPr>
          <w:rFonts w:hint="eastAsia"/>
        </w:rPr>
        <w:t>你會更</w:t>
      </w:r>
      <w:r w:rsidR="004F77B0" w:rsidRPr="00691917">
        <w:t>樂意</w:t>
      </w:r>
      <w:r w:rsidR="004F77B0" w:rsidRPr="00691917">
        <w:rPr>
          <w:rFonts w:hint="eastAsia"/>
        </w:rPr>
        <w:t>住在</w:t>
      </w:r>
      <w:r w:rsidR="004F77B0" w:rsidRPr="00691917">
        <w:t>這家</w:t>
      </w:r>
      <w:r w:rsidR="004F77B0" w:rsidRPr="00691917">
        <w:rPr>
          <w:rFonts w:hint="eastAsia"/>
        </w:rPr>
        <w:t>旅館。真正精明的旅館經營</w:t>
      </w:r>
      <w:r w:rsidR="004F77B0">
        <w:rPr>
          <w:rFonts w:hint="eastAsia"/>
        </w:rPr>
        <w:t>技巧</w:t>
      </w:r>
      <w:r w:rsidR="004F77B0">
        <w:t>是厚道，厚道是一種為人著想</w:t>
      </w:r>
      <w:r w:rsidR="004F77B0">
        <w:rPr>
          <w:rFonts w:hint="eastAsia"/>
        </w:rPr>
        <w:t>，</w:t>
      </w:r>
      <w:r w:rsidR="004F77B0">
        <w:t>不斤斤計較，積極給予的善意。</w:t>
      </w:r>
      <w:r w:rsidR="004F77B0">
        <w:rPr>
          <w:rFonts w:hint="eastAsia"/>
        </w:rPr>
        <w:t>」請</w:t>
      </w:r>
      <w:r w:rsidR="004F77B0">
        <w:t>以個人生活經驗為例</w:t>
      </w:r>
      <w:r w:rsidR="004F77B0">
        <w:rPr>
          <w:rFonts w:hint="eastAsia"/>
        </w:rPr>
        <w:t>，闡</w:t>
      </w:r>
      <w:r w:rsidR="004F77B0">
        <w:t>述「</w:t>
      </w:r>
      <w:r w:rsidR="004F77B0" w:rsidRPr="00863025">
        <w:rPr>
          <w:b/>
          <w:bCs/>
          <w:sz w:val="36"/>
          <w:szCs w:val="36"/>
        </w:rPr>
        <w:t>厚道</w:t>
      </w:r>
      <w:r w:rsidR="004F77B0">
        <w:t>」的社會</w:t>
      </w:r>
      <w:bookmarkStart w:id="1" w:name="_GoBack"/>
      <w:bookmarkEnd w:id="1"/>
      <w:r w:rsidR="004F77B0">
        <w:t>價值，文長不限。（</w:t>
      </w:r>
      <w:r w:rsidR="004F77B0" w:rsidRPr="00B7200E">
        <w:rPr>
          <w:rFonts w:asciiTheme="majorBidi" w:hAnsiTheme="majorBidi" w:cstheme="majorBidi"/>
        </w:rPr>
        <w:t>50</w:t>
      </w:r>
      <w:r w:rsidR="004F77B0" w:rsidRPr="00B7200E">
        <w:rPr>
          <w:rFonts w:asciiTheme="majorBidi" w:hAnsiTheme="majorBidi" w:cstheme="majorBidi"/>
        </w:rPr>
        <w:t>分</w:t>
      </w:r>
      <w:r w:rsidR="004F77B0">
        <w:rPr>
          <w:rFonts w:hint="eastAsia"/>
        </w:rPr>
        <w:t>）</w:t>
      </w:r>
    </w:p>
    <w:sectPr w:rsidR="00731D3B" w:rsidRPr="00703D25" w:rsidSect="00562928">
      <w:headerReference w:type="even" r:id="rId7"/>
      <w:headerReference w:type="default" r:id="rId8"/>
      <w:headerReference w:type="first" r:id="rId9"/>
      <w:pgSz w:w="11906" w:h="16838" w:code="9"/>
      <w:pgMar w:top="851" w:right="680" w:bottom="680" w:left="680" w:header="851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6369" w:rsidRDefault="000B6369" w:rsidP="009F7437">
      <w:r>
        <w:separator/>
      </w:r>
    </w:p>
  </w:endnote>
  <w:endnote w:type="continuationSeparator" w:id="0">
    <w:p w:rsidR="000B6369" w:rsidRDefault="000B6369" w:rsidP="009F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6369" w:rsidRDefault="000B6369" w:rsidP="009F7437">
      <w:r>
        <w:separator/>
      </w:r>
    </w:p>
  </w:footnote>
  <w:footnote w:type="continuationSeparator" w:id="0">
    <w:p w:rsidR="000B6369" w:rsidRDefault="000B6369" w:rsidP="009F7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W w:w="1246" w:type="dxa"/>
      <w:jc w:val="right"/>
      <w:tblBorders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9"/>
      <w:gridCol w:w="643"/>
    </w:tblGrid>
    <w:tr w:rsidR="00411CB4" w:rsidTr="00411CB4">
      <w:trPr>
        <w:jc w:val="right"/>
      </w:trPr>
      <w:tc>
        <w:tcPr>
          <w:tcW w:w="611" w:type="dxa"/>
          <w:noWrap/>
        </w:tcPr>
        <w:p w:rsidR="00411CB4" w:rsidRPr="00562928" w:rsidRDefault="00411CB4" w:rsidP="00411CB4">
          <w:pPr>
            <w:spacing w:line="240" w:lineRule="exact"/>
            <w:rPr>
              <w:rFonts w:eastAsia="標楷體"/>
            </w:rPr>
          </w:pPr>
          <w:r w:rsidRPr="00562928">
            <w:rPr>
              <w:rFonts w:eastAsia="標楷體" w:hint="eastAsia"/>
            </w:rPr>
            <w:t>代號：</w:t>
          </w:r>
        </w:p>
      </w:tc>
      <w:tc>
        <w:tcPr>
          <w:tcW w:w="635" w:type="dxa"/>
          <w:noWrap/>
        </w:tcPr>
        <w:p w:rsidR="00411CB4" w:rsidRPr="00562928" w:rsidRDefault="00863025" w:rsidP="00411CB4">
          <w:pPr>
            <w:spacing w:line="240" w:lineRule="exac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 w:hint="eastAsia"/>
            </w:rPr>
            <w:t>1</w:t>
          </w:r>
          <w:r>
            <w:rPr>
              <w:rFonts w:ascii="Times New Roman" w:hAnsi="Times New Roman" w:cs="Times New Roman"/>
            </w:rPr>
            <w:t>0370</w:t>
          </w:r>
        </w:p>
      </w:tc>
    </w:tr>
    <w:tr w:rsidR="00411CB4" w:rsidTr="00411CB4">
      <w:trPr>
        <w:jc w:val="right"/>
      </w:trPr>
      <w:tc>
        <w:tcPr>
          <w:tcW w:w="611" w:type="dxa"/>
          <w:noWrap/>
        </w:tcPr>
        <w:p w:rsidR="00411CB4" w:rsidRPr="00562928" w:rsidRDefault="00411CB4" w:rsidP="00411CB4">
          <w:pPr>
            <w:spacing w:line="240" w:lineRule="exact"/>
            <w:rPr>
              <w:rFonts w:eastAsia="標楷體"/>
            </w:rPr>
          </w:pPr>
          <w:r w:rsidRPr="00562928">
            <w:rPr>
              <w:rFonts w:eastAsia="標楷體" w:hint="eastAsia"/>
            </w:rPr>
            <w:t>頁次</w:t>
          </w:r>
          <w:r w:rsidRPr="00562928">
            <w:rPr>
              <w:rFonts w:eastAsia="標楷體"/>
            </w:rPr>
            <w:t>：</w:t>
          </w:r>
        </w:p>
      </w:tc>
      <w:tc>
        <w:tcPr>
          <w:tcW w:w="635" w:type="dxa"/>
          <w:noWrap/>
        </w:tcPr>
        <w:p w:rsidR="00411CB4" w:rsidRPr="00562928" w:rsidRDefault="00583E0C" w:rsidP="00411CB4">
          <w:pPr>
            <w:spacing w:line="240" w:lineRule="exac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NUMPAGES  \* Arabic  \* MERGEFORMAT </w:instrText>
          </w:r>
          <w:r>
            <w:rPr>
              <w:rFonts w:ascii="Times New Roman" w:hAnsi="Times New Roman" w:cs="Times New Roman"/>
            </w:rPr>
            <w:fldChar w:fldCharType="separate"/>
          </w:r>
          <w:r w:rsidR="00863025">
            <w:rPr>
              <w:rFonts w:ascii="Times New Roman" w:hAnsi="Times New Roman" w:cs="Times New Roman"/>
              <w:noProof/>
            </w:rPr>
            <w:t>2</w:t>
          </w:r>
          <w:r>
            <w:rPr>
              <w:rFonts w:ascii="Times New Roman" w:hAnsi="Times New Roman" w:cs="Times New Roman"/>
            </w:rPr>
            <w:fldChar w:fldCharType="end"/>
          </w:r>
          <w:r>
            <w:rPr>
              <w:rFonts w:hint="eastAsia"/>
              <w:w w:val="66"/>
            </w:rPr>
            <w:t>－</w:t>
          </w:r>
          <w:r w:rsidRPr="00583E0C">
            <w:rPr>
              <w:rFonts w:ascii="Times New Roman" w:hAnsi="Times New Roman" w:cs="Times New Roman"/>
            </w:rPr>
            <w:fldChar w:fldCharType="begin"/>
          </w:r>
          <w:r w:rsidRPr="00583E0C">
            <w:rPr>
              <w:rFonts w:ascii="Times New Roman" w:hAnsi="Times New Roman" w:cs="Times New Roman"/>
            </w:rPr>
            <w:instrText xml:space="preserve"> PAGE  \* Arabic  \* MERGEFORMAT </w:instrText>
          </w:r>
          <w:r w:rsidRPr="00583E0C">
            <w:rPr>
              <w:rFonts w:ascii="Times New Roman" w:hAnsi="Times New Roman" w:cs="Times New Roman"/>
            </w:rPr>
            <w:fldChar w:fldCharType="separate"/>
          </w:r>
          <w:r w:rsidR="00863025">
            <w:rPr>
              <w:rFonts w:ascii="Times New Roman" w:hAnsi="Times New Roman" w:cs="Times New Roman"/>
              <w:noProof/>
            </w:rPr>
            <w:t>2</w:t>
          </w:r>
          <w:r w:rsidRPr="00583E0C">
            <w:rPr>
              <w:rFonts w:ascii="Times New Roman" w:hAnsi="Times New Roman" w:cs="Times New Roman"/>
            </w:rPr>
            <w:fldChar w:fldCharType="end"/>
          </w:r>
        </w:p>
      </w:tc>
    </w:tr>
  </w:tbl>
  <w:p w:rsidR="00411CB4" w:rsidRDefault="00411CB4" w:rsidP="00411CB4">
    <w:pPr>
      <w:pStyle w:val="a6"/>
      <w:spacing w:line="14" w:lineRule="exac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W w:w="1246" w:type="dxa"/>
      <w:tblBorders>
        <w:top w:val="none" w:sz="0" w:space="0" w:color="auto"/>
        <w:left w:val="none" w:sz="0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32"/>
      <w:gridCol w:w="614"/>
    </w:tblGrid>
    <w:tr w:rsidR="00411CB4" w:rsidTr="00411CB4">
      <w:tc>
        <w:tcPr>
          <w:tcW w:w="616" w:type="dxa"/>
          <w:noWrap/>
        </w:tcPr>
        <w:p w:rsidR="00411CB4" w:rsidRPr="00562928" w:rsidRDefault="00411CB4" w:rsidP="00411CB4">
          <w:pPr>
            <w:spacing w:line="240" w:lineRule="exact"/>
            <w:rPr>
              <w:rFonts w:eastAsia="標楷體"/>
            </w:rPr>
          </w:pPr>
          <w:r w:rsidRPr="00562928">
            <w:rPr>
              <w:rFonts w:eastAsia="標楷體" w:hint="eastAsia"/>
            </w:rPr>
            <w:t>代號：</w:t>
          </w:r>
        </w:p>
      </w:tc>
      <w:tc>
        <w:tcPr>
          <w:tcW w:w="630" w:type="dxa"/>
        </w:tcPr>
        <w:p w:rsidR="00411CB4" w:rsidRPr="00562928" w:rsidRDefault="00411CB4" w:rsidP="00411CB4">
          <w:pPr>
            <w:spacing w:line="240" w:lineRule="exact"/>
            <w:rPr>
              <w:rFonts w:ascii="Times New Roman" w:hAnsi="Times New Roman" w:cs="Times New Roman"/>
            </w:rPr>
          </w:pPr>
        </w:p>
      </w:tc>
    </w:tr>
    <w:tr w:rsidR="00411CB4" w:rsidTr="00411CB4">
      <w:tc>
        <w:tcPr>
          <w:tcW w:w="616" w:type="dxa"/>
          <w:noWrap/>
        </w:tcPr>
        <w:p w:rsidR="00411CB4" w:rsidRPr="00562928" w:rsidRDefault="00411CB4" w:rsidP="00411CB4">
          <w:pPr>
            <w:spacing w:line="240" w:lineRule="exact"/>
            <w:rPr>
              <w:rFonts w:eastAsia="標楷體"/>
            </w:rPr>
          </w:pPr>
          <w:r w:rsidRPr="00562928">
            <w:rPr>
              <w:rFonts w:eastAsia="標楷體" w:hint="eastAsia"/>
            </w:rPr>
            <w:t>頁次</w:t>
          </w:r>
          <w:r w:rsidRPr="00562928">
            <w:rPr>
              <w:rFonts w:eastAsia="標楷體"/>
            </w:rPr>
            <w:t>：</w:t>
          </w:r>
        </w:p>
      </w:tc>
      <w:tc>
        <w:tcPr>
          <w:tcW w:w="630" w:type="dxa"/>
        </w:tcPr>
        <w:p w:rsidR="00411CB4" w:rsidRPr="00562928" w:rsidRDefault="00583E0C" w:rsidP="00411CB4">
          <w:pPr>
            <w:spacing w:line="240" w:lineRule="exact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fldChar w:fldCharType="begin"/>
          </w:r>
          <w:r>
            <w:rPr>
              <w:rFonts w:ascii="Times New Roman" w:hAnsi="Times New Roman" w:cs="Times New Roman"/>
            </w:rPr>
            <w:instrText xml:space="preserve"> NUMPAGES  \* Arabic  \* MERGEFORMAT </w:instrText>
          </w:r>
          <w:r>
            <w:rPr>
              <w:rFonts w:ascii="Times New Roman" w:hAnsi="Times New Roman" w:cs="Times New Roman"/>
            </w:rPr>
            <w:fldChar w:fldCharType="separate"/>
          </w:r>
          <w:r w:rsidR="00863025">
            <w:rPr>
              <w:rFonts w:ascii="Times New Roman" w:hAnsi="Times New Roman" w:cs="Times New Roman"/>
              <w:noProof/>
            </w:rPr>
            <w:t>3</w:t>
          </w:r>
          <w:r>
            <w:rPr>
              <w:rFonts w:ascii="Times New Roman" w:hAnsi="Times New Roman" w:cs="Times New Roman"/>
            </w:rPr>
            <w:fldChar w:fldCharType="end"/>
          </w:r>
          <w:r>
            <w:rPr>
              <w:rFonts w:hint="eastAsia"/>
              <w:w w:val="66"/>
            </w:rPr>
            <w:t>－</w:t>
          </w:r>
          <w:r w:rsidRPr="00583E0C">
            <w:rPr>
              <w:rFonts w:ascii="Times New Roman" w:hAnsi="Times New Roman" w:cs="Times New Roman"/>
            </w:rPr>
            <w:fldChar w:fldCharType="begin"/>
          </w:r>
          <w:r w:rsidRPr="00583E0C">
            <w:rPr>
              <w:rFonts w:ascii="Times New Roman" w:hAnsi="Times New Roman" w:cs="Times New Roman"/>
            </w:rPr>
            <w:instrText xml:space="preserve"> PAGE  \* Arabic  \* MERGEFORMAT </w:instrText>
          </w:r>
          <w:r w:rsidRPr="00583E0C">
            <w:rPr>
              <w:rFonts w:ascii="Times New Roman" w:hAnsi="Times New Roman" w:cs="Times New Roman"/>
            </w:rPr>
            <w:fldChar w:fldCharType="separate"/>
          </w:r>
          <w:r w:rsidR="00863025">
            <w:rPr>
              <w:rFonts w:ascii="Times New Roman" w:hAnsi="Times New Roman" w:cs="Times New Roman"/>
              <w:noProof/>
            </w:rPr>
            <w:t>3</w:t>
          </w:r>
          <w:r w:rsidRPr="00583E0C">
            <w:rPr>
              <w:rFonts w:ascii="Times New Roman" w:hAnsi="Times New Roman" w:cs="Times New Roman"/>
            </w:rPr>
            <w:fldChar w:fldCharType="end"/>
          </w:r>
        </w:p>
      </w:tc>
    </w:tr>
  </w:tbl>
  <w:p w:rsidR="009F7437" w:rsidRDefault="009F7437" w:rsidP="00F63CF9">
    <w:pPr>
      <w:pStyle w:val="a6"/>
      <w:spacing w:line="14" w:lineRule="exac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a"/>
      <w:tblpPr w:leftFromText="180" w:rightFromText="180" w:vertAnchor="text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20"/>
      <w:gridCol w:w="294"/>
      <w:gridCol w:w="6425"/>
      <w:gridCol w:w="2697"/>
    </w:tblGrid>
    <w:tr w:rsidR="00562928" w:rsidTr="00877AE8">
      <w:trPr>
        <w:trHeight w:val="851"/>
      </w:trPr>
      <w:tc>
        <w:tcPr>
          <w:tcW w:w="10536" w:type="dxa"/>
          <w:gridSpan w:val="4"/>
        </w:tcPr>
        <w:p w:rsidR="00562928" w:rsidRPr="000F24E3" w:rsidRDefault="001C549E" w:rsidP="00D975AC">
          <w:pPr>
            <w:pStyle w:val="a6"/>
            <w:spacing w:afterLines="50" w:after="120" w:line="440" w:lineRule="exact"/>
            <w:ind w:leftChars="800" w:left="1920" w:rightChars="300" w:right="720"/>
            <w:jc w:val="distribute"/>
            <w:rPr>
              <w:rFonts w:ascii="Times New Roman" w:eastAsia="標楷體" w:hAnsi="Times New Roman" w:cs="Times New Roman"/>
              <w:spacing w:val="30"/>
              <w:sz w:val="36"/>
              <w:szCs w:val="36"/>
            </w:rPr>
          </w:pPr>
          <w:r w:rsidRPr="000F24E3">
            <w:rPr>
              <w:rFonts w:ascii="Times New Roman" w:eastAsia="標楷體" w:hAnsi="Times New Roman" w:cs="Times New Roman" w:hint="eastAsia"/>
              <w:spacing w:val="30"/>
              <w:sz w:val="36"/>
              <w:szCs w:val="36"/>
            </w:rPr>
            <w:t>11</w:t>
          </w:r>
          <w:r w:rsidR="00D975AC">
            <w:rPr>
              <w:rFonts w:ascii="Times New Roman" w:eastAsia="標楷體" w:hAnsi="Times New Roman" w:cs="Times New Roman"/>
              <w:spacing w:val="30"/>
              <w:sz w:val="36"/>
              <w:szCs w:val="36"/>
            </w:rPr>
            <w:t>4</w:t>
          </w:r>
          <w:r w:rsidR="00877AE8" w:rsidRPr="000F24E3">
            <w:rPr>
              <w:rFonts w:ascii="Times New Roman" w:eastAsia="標楷體" w:hAnsi="Times New Roman" w:cs="Times New Roman" w:hint="eastAsia"/>
              <w:spacing w:val="30"/>
              <w:sz w:val="36"/>
              <w:szCs w:val="36"/>
            </w:rPr>
            <w:t>年第一次專門職業及技術人員高等考試營養師、護理師、社會工作師考試</w:t>
          </w:r>
          <w:r w:rsidR="001456FC" w:rsidRPr="000F24E3">
            <w:rPr>
              <w:rFonts w:ascii="Times New Roman" w:eastAsia="標楷體" w:hAnsi="Times New Roman" w:cs="Times New Roman" w:hint="eastAsia"/>
              <w:spacing w:val="30"/>
              <w:sz w:val="36"/>
              <w:szCs w:val="36"/>
            </w:rPr>
            <w:t>試題</w:t>
          </w:r>
        </w:p>
      </w:tc>
    </w:tr>
    <w:tr w:rsidR="008811BE" w:rsidTr="008811BE">
      <w:trPr>
        <w:trHeight w:val="340"/>
      </w:trPr>
      <w:tc>
        <w:tcPr>
          <w:tcW w:w="1120" w:type="dxa"/>
          <w:noWrap/>
          <w:vAlign w:val="center"/>
        </w:tcPr>
        <w:p w:rsidR="008811BE" w:rsidRPr="009F7437" w:rsidRDefault="008811BE" w:rsidP="003950A2">
          <w:pPr>
            <w:pStyle w:val="a6"/>
            <w:spacing w:line="280" w:lineRule="exact"/>
            <w:jc w:val="distribute"/>
            <w:rPr>
              <w:rFonts w:eastAsia="標楷體"/>
              <w:sz w:val="28"/>
            </w:rPr>
          </w:pPr>
          <w:r>
            <w:rPr>
              <w:rFonts w:eastAsia="標楷體" w:hint="eastAsia"/>
              <w:sz w:val="28"/>
            </w:rPr>
            <w:t>等</w:t>
          </w:r>
          <w:r>
            <w:rPr>
              <w:rFonts w:eastAsia="標楷體"/>
              <w:sz w:val="28"/>
            </w:rPr>
            <w:t>別</w:t>
          </w:r>
        </w:p>
      </w:tc>
      <w:tc>
        <w:tcPr>
          <w:tcW w:w="294" w:type="dxa"/>
          <w:noWrap/>
          <w:vAlign w:val="center"/>
        </w:tcPr>
        <w:p w:rsidR="008811BE" w:rsidRPr="009F7437" w:rsidRDefault="008811BE" w:rsidP="003950A2">
          <w:pPr>
            <w:pStyle w:val="a6"/>
            <w:spacing w:line="280" w:lineRule="exact"/>
            <w:rPr>
              <w:rFonts w:eastAsia="標楷體"/>
              <w:sz w:val="28"/>
            </w:rPr>
          </w:pPr>
          <w:r>
            <w:rPr>
              <w:rFonts w:eastAsia="標楷體" w:hint="eastAsia"/>
              <w:sz w:val="28"/>
            </w:rPr>
            <w:t>：</w:t>
          </w:r>
        </w:p>
      </w:tc>
      <w:tc>
        <w:tcPr>
          <w:tcW w:w="9122" w:type="dxa"/>
          <w:gridSpan w:val="2"/>
          <w:vAlign w:val="center"/>
        </w:tcPr>
        <w:p w:rsidR="008811BE" w:rsidRPr="001F4A31" w:rsidRDefault="000F24E3" w:rsidP="003950A2">
          <w:pPr>
            <w:pStyle w:val="a6"/>
            <w:spacing w:line="280" w:lineRule="exact"/>
            <w:rPr>
              <w:rFonts w:ascii="Times New Roman" w:eastAsia="標楷體" w:hAnsi="Times New Roman"/>
              <w:sz w:val="28"/>
              <w:szCs w:val="28"/>
            </w:rPr>
          </w:pPr>
          <w:r>
            <w:rPr>
              <w:rFonts w:ascii="Times New Roman" w:eastAsia="標楷體" w:hAnsi="Times New Roman" w:hint="eastAsia"/>
              <w:sz w:val="28"/>
              <w:szCs w:val="28"/>
              <w:lang w:eastAsia="zh-HK"/>
            </w:rPr>
            <w:t>高等考試</w:t>
          </w:r>
        </w:p>
      </w:tc>
    </w:tr>
    <w:tr w:rsidR="00562928" w:rsidTr="008811BE">
      <w:trPr>
        <w:trHeight w:val="340"/>
      </w:trPr>
      <w:tc>
        <w:tcPr>
          <w:tcW w:w="1120" w:type="dxa"/>
          <w:noWrap/>
          <w:vAlign w:val="center"/>
        </w:tcPr>
        <w:p w:rsidR="00562928" w:rsidRPr="009F7437" w:rsidRDefault="00562928" w:rsidP="003950A2">
          <w:pPr>
            <w:pStyle w:val="a6"/>
            <w:spacing w:line="280" w:lineRule="exact"/>
            <w:jc w:val="distribute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類科</w:t>
          </w:r>
        </w:p>
      </w:tc>
      <w:tc>
        <w:tcPr>
          <w:tcW w:w="294" w:type="dxa"/>
          <w:noWrap/>
          <w:vAlign w:val="center"/>
        </w:tcPr>
        <w:p w:rsidR="00562928" w:rsidRPr="009F7437" w:rsidRDefault="00562928" w:rsidP="003950A2">
          <w:pPr>
            <w:pStyle w:val="a6"/>
            <w:spacing w:line="280" w:lineRule="exact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：</w:t>
          </w:r>
        </w:p>
      </w:tc>
      <w:tc>
        <w:tcPr>
          <w:tcW w:w="9122" w:type="dxa"/>
          <w:gridSpan w:val="2"/>
          <w:vAlign w:val="center"/>
        </w:tcPr>
        <w:p w:rsidR="00562928" w:rsidRPr="001F4A31" w:rsidRDefault="00703D25" w:rsidP="003950A2">
          <w:pPr>
            <w:pStyle w:val="a6"/>
            <w:spacing w:line="280" w:lineRule="exact"/>
            <w:rPr>
              <w:rFonts w:ascii="Times New Roman" w:eastAsia="標楷體" w:hAnsi="Times New Roman"/>
              <w:sz w:val="28"/>
              <w:szCs w:val="28"/>
            </w:rPr>
          </w:pPr>
          <w:r>
            <w:rPr>
              <w:rFonts w:ascii="Times New Roman" w:eastAsia="標楷體" w:hAnsi="Times New Roman" w:hint="eastAsia"/>
              <w:sz w:val="28"/>
              <w:szCs w:val="28"/>
            </w:rPr>
            <w:t>社</w:t>
          </w:r>
          <w:r>
            <w:rPr>
              <w:rFonts w:ascii="Times New Roman" w:eastAsia="標楷體" w:hAnsi="Times New Roman"/>
              <w:sz w:val="28"/>
              <w:szCs w:val="28"/>
            </w:rPr>
            <w:t>會工作師</w:t>
          </w:r>
        </w:p>
      </w:tc>
    </w:tr>
    <w:tr w:rsidR="00562928" w:rsidTr="008811BE">
      <w:trPr>
        <w:trHeight w:val="340"/>
      </w:trPr>
      <w:tc>
        <w:tcPr>
          <w:tcW w:w="1120" w:type="dxa"/>
          <w:noWrap/>
          <w:vAlign w:val="center"/>
        </w:tcPr>
        <w:p w:rsidR="00562928" w:rsidRPr="009F7437" w:rsidRDefault="00562928" w:rsidP="003950A2">
          <w:pPr>
            <w:pStyle w:val="a6"/>
            <w:spacing w:line="280" w:lineRule="exact"/>
            <w:jc w:val="distribute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科目</w:t>
          </w:r>
        </w:p>
      </w:tc>
      <w:tc>
        <w:tcPr>
          <w:tcW w:w="294" w:type="dxa"/>
          <w:noWrap/>
          <w:vAlign w:val="center"/>
        </w:tcPr>
        <w:p w:rsidR="00562928" w:rsidRPr="009F7437" w:rsidRDefault="00562928" w:rsidP="003950A2">
          <w:pPr>
            <w:pStyle w:val="a6"/>
            <w:spacing w:line="280" w:lineRule="exact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：</w:t>
          </w:r>
        </w:p>
      </w:tc>
      <w:tc>
        <w:tcPr>
          <w:tcW w:w="9122" w:type="dxa"/>
          <w:gridSpan w:val="2"/>
          <w:vAlign w:val="center"/>
        </w:tcPr>
        <w:p w:rsidR="00562928" w:rsidRPr="001F4A31" w:rsidRDefault="009169A3" w:rsidP="003950A2">
          <w:pPr>
            <w:pStyle w:val="a6"/>
            <w:spacing w:line="280" w:lineRule="exact"/>
            <w:rPr>
              <w:rFonts w:ascii="Times New Roman" w:eastAsia="標楷體" w:hAnsi="Times New Roman"/>
              <w:sz w:val="28"/>
              <w:szCs w:val="28"/>
            </w:rPr>
          </w:pPr>
          <w:r>
            <w:rPr>
              <w:rFonts w:ascii="Times New Roman" w:eastAsia="標楷體" w:hAnsi="Times New Roman" w:hint="eastAsia"/>
              <w:sz w:val="28"/>
              <w:szCs w:val="28"/>
            </w:rPr>
            <w:t>國</w:t>
          </w:r>
          <w:r>
            <w:rPr>
              <w:rFonts w:ascii="Times New Roman" w:eastAsia="標楷體" w:hAnsi="Times New Roman"/>
              <w:sz w:val="28"/>
              <w:szCs w:val="28"/>
            </w:rPr>
            <w:t>文（</w:t>
          </w:r>
          <w:r>
            <w:rPr>
              <w:rFonts w:ascii="Times New Roman" w:eastAsia="標楷體" w:hAnsi="Times New Roman" w:hint="eastAsia"/>
              <w:sz w:val="28"/>
              <w:szCs w:val="28"/>
            </w:rPr>
            <w:t>作</w:t>
          </w:r>
          <w:r>
            <w:rPr>
              <w:rFonts w:ascii="Times New Roman" w:eastAsia="標楷體" w:hAnsi="Times New Roman"/>
              <w:sz w:val="28"/>
              <w:szCs w:val="28"/>
            </w:rPr>
            <w:t>文）</w:t>
          </w:r>
        </w:p>
      </w:tc>
    </w:tr>
    <w:tr w:rsidR="00562928" w:rsidTr="008811BE">
      <w:trPr>
        <w:trHeight w:val="340"/>
      </w:trPr>
      <w:tc>
        <w:tcPr>
          <w:tcW w:w="1120" w:type="dxa"/>
          <w:noWrap/>
          <w:vAlign w:val="center"/>
        </w:tcPr>
        <w:p w:rsidR="00562928" w:rsidRPr="009F7437" w:rsidRDefault="00562928" w:rsidP="003950A2">
          <w:pPr>
            <w:pStyle w:val="a6"/>
            <w:spacing w:line="280" w:lineRule="exact"/>
            <w:jc w:val="distribute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考試時間</w:t>
          </w:r>
        </w:p>
      </w:tc>
      <w:tc>
        <w:tcPr>
          <w:tcW w:w="294" w:type="dxa"/>
          <w:noWrap/>
          <w:vAlign w:val="center"/>
        </w:tcPr>
        <w:p w:rsidR="00562928" w:rsidRPr="009F7437" w:rsidRDefault="00562928" w:rsidP="003950A2">
          <w:pPr>
            <w:pStyle w:val="a6"/>
            <w:spacing w:line="280" w:lineRule="exact"/>
            <w:rPr>
              <w:rFonts w:eastAsia="標楷體"/>
              <w:sz w:val="28"/>
            </w:rPr>
          </w:pPr>
          <w:r w:rsidRPr="009F7437">
            <w:rPr>
              <w:rFonts w:eastAsia="標楷體"/>
              <w:sz w:val="28"/>
            </w:rPr>
            <w:t>：</w:t>
          </w:r>
        </w:p>
      </w:tc>
      <w:tc>
        <w:tcPr>
          <w:tcW w:w="6425" w:type="dxa"/>
          <w:vAlign w:val="center"/>
        </w:tcPr>
        <w:p w:rsidR="00562928" w:rsidRPr="00ED3FA3" w:rsidRDefault="000F24E3" w:rsidP="000F24E3">
          <w:pPr>
            <w:pStyle w:val="a6"/>
            <w:autoSpaceDE/>
            <w:autoSpaceDN/>
            <w:spacing w:line="280" w:lineRule="exact"/>
            <w:ind w:leftChars="30" w:left="72"/>
            <w:jc w:val="left"/>
            <w:rPr>
              <w:rFonts w:ascii="Times New Roman" w:eastAsia="標楷體" w:hAnsi="Times New Roman" w:cs="Times New Roman"/>
              <w:sz w:val="28"/>
            </w:rPr>
          </w:pPr>
          <w:r>
            <w:rPr>
              <w:rFonts w:ascii="Times New Roman" w:eastAsia="標楷體" w:hAnsi="Times New Roman" w:cs="Times New Roman"/>
              <w:sz w:val="28"/>
            </w:rPr>
            <w:t>2</w:t>
          </w:r>
          <w:r>
            <w:rPr>
              <w:rFonts w:ascii="Times New Roman" w:eastAsia="標楷體" w:hAnsi="Times New Roman" w:cs="Times New Roman" w:hint="eastAsia"/>
              <w:sz w:val="28"/>
              <w:lang w:eastAsia="zh-HK"/>
            </w:rPr>
            <w:t>小時</w:t>
          </w:r>
        </w:p>
      </w:tc>
      <w:tc>
        <w:tcPr>
          <w:tcW w:w="2697" w:type="dxa"/>
          <w:vAlign w:val="center"/>
        </w:tcPr>
        <w:p w:rsidR="00562928" w:rsidRPr="00203DC0" w:rsidRDefault="00562928" w:rsidP="003950A2">
          <w:pPr>
            <w:pStyle w:val="a6"/>
            <w:spacing w:line="280" w:lineRule="exact"/>
            <w:jc w:val="left"/>
            <w:rPr>
              <w:rFonts w:eastAsia="標楷體"/>
              <w:sz w:val="28"/>
            </w:rPr>
          </w:pPr>
          <w:r w:rsidRPr="00203DC0">
            <w:rPr>
              <w:rFonts w:eastAsia="標楷體"/>
              <w:sz w:val="28"/>
            </w:rPr>
            <w:t>座號：</w:t>
          </w:r>
          <w:r w:rsidRPr="00203DC0">
            <w:rPr>
              <w:rFonts w:eastAsia="標楷體"/>
              <w:sz w:val="28"/>
              <w:u w:val="single"/>
            </w:rPr>
            <w:t xml:space="preserve">　　　　　</w:t>
          </w:r>
          <w:r w:rsidRPr="00203DC0">
            <w:rPr>
              <w:rFonts w:eastAsia="標楷體"/>
              <w:sz w:val="28"/>
              <w:u w:val="single"/>
            </w:rPr>
            <w:t xml:space="preserve"> </w:t>
          </w:r>
          <w:r w:rsidRPr="00203DC0">
            <w:rPr>
              <w:rFonts w:eastAsia="標楷體"/>
              <w:sz w:val="28"/>
              <w:u w:val="single"/>
            </w:rPr>
            <w:t xml:space="preserve">　</w:t>
          </w:r>
        </w:p>
      </w:tc>
    </w:tr>
    <w:tr w:rsidR="00562928" w:rsidTr="003950A2">
      <w:tc>
        <w:tcPr>
          <w:tcW w:w="10536" w:type="dxa"/>
          <w:gridSpan w:val="4"/>
        </w:tcPr>
        <w:p w:rsidR="00562928" w:rsidRPr="0012496F" w:rsidRDefault="00562928" w:rsidP="00786400">
          <w:pPr>
            <w:pStyle w:val="a6"/>
            <w:spacing w:line="260" w:lineRule="exact"/>
            <w:rPr>
              <w:rFonts w:eastAsia="標楷體"/>
              <w:sz w:val="24"/>
            </w:rPr>
          </w:pPr>
          <w:r w:rsidRPr="002E3FAB">
            <w:rPr>
              <w:rFonts w:asciiTheme="minorEastAsia" w:eastAsia="標楷體" w:hAnsiTheme="minorEastAsia" w:hint="eastAsia"/>
              <w:spacing w:val="-12"/>
              <w:sz w:val="24"/>
            </w:rPr>
            <w:t>※</w:t>
          </w:r>
          <w:r w:rsidRPr="002E3FAB">
            <w:rPr>
              <w:rFonts w:eastAsia="標楷體"/>
              <w:spacing w:val="-12"/>
              <w:sz w:val="24"/>
            </w:rPr>
            <w:t>注意</w:t>
          </w:r>
          <w:r w:rsidRPr="00203DC0">
            <w:rPr>
              <w:rFonts w:eastAsia="標楷體"/>
              <w:sz w:val="24"/>
            </w:rPr>
            <w:t>：</w:t>
          </w:r>
          <w:r w:rsidR="00786400">
            <w:rPr>
              <w:rFonts w:eastAsia="標楷體" w:hint="eastAsia"/>
              <w:sz w:val="24"/>
            </w:rPr>
            <w:t></w:t>
          </w:r>
          <w:r w:rsidRPr="00877AE8">
            <w:rPr>
              <w:rFonts w:eastAsia="標楷體" w:hint="eastAsia"/>
              <w:spacing w:val="-6"/>
              <w:sz w:val="24"/>
            </w:rPr>
            <w:t>禁止使用電子計算器。</w:t>
          </w:r>
        </w:p>
        <w:p w:rsidR="0012496F" w:rsidRDefault="00511372" w:rsidP="00877AE8">
          <w:pPr>
            <w:keepNext/>
            <w:widowControl/>
            <w:tabs>
              <w:tab w:val="left" w:pos="895"/>
            </w:tabs>
            <w:snapToGrid w:val="0"/>
            <w:spacing w:line="260" w:lineRule="exact"/>
            <w:jc w:val="left"/>
            <w:outlineLvl w:val="0"/>
            <w:rPr>
              <w:rFonts w:ascii="Times New Roman" w:eastAsia="標楷體" w:hAnsi="標楷體" w:cs="Times New Roman"/>
              <w:spacing w:val="-12"/>
              <w:kern w:val="0"/>
              <w:szCs w:val="52"/>
            </w:rPr>
          </w:pPr>
          <w:r>
            <w:rPr>
              <w:rFonts w:ascii="Times New Roman" w:eastAsia="標楷體" w:hAnsi="標楷體" w:cs="Times New Roman"/>
              <w:kern w:val="0"/>
              <w:szCs w:val="52"/>
            </w:rPr>
            <w:tab/>
          </w:r>
          <w:r w:rsidR="00786400">
            <w:rPr>
              <w:rFonts w:ascii="Times New Roman" w:eastAsia="標楷體" w:hAnsi="標楷體" w:cs="Times New Roman"/>
              <w:kern w:val="0"/>
              <w:szCs w:val="52"/>
            </w:rPr>
            <w:t></w:t>
          </w:r>
          <w:r w:rsidR="00877AE8" w:rsidRPr="00877AE8">
            <w:rPr>
              <w:rFonts w:ascii="Times New Roman" w:eastAsia="標楷體" w:hAnsi="標楷體" w:cs="Times New Roman" w:hint="eastAsia"/>
              <w:spacing w:val="-6"/>
              <w:kern w:val="0"/>
              <w:szCs w:val="52"/>
            </w:rPr>
            <w:t>請以藍、黑色鋼筆或原子筆在申論試卷上由左至右橫式作答，於本試題上作答者，不予計分。</w:t>
          </w:r>
        </w:p>
        <w:p w:rsidR="0012496F" w:rsidRPr="00203DC0" w:rsidRDefault="00786400" w:rsidP="00877AE8">
          <w:pPr>
            <w:keepNext/>
            <w:widowControl/>
            <w:tabs>
              <w:tab w:val="left" w:pos="895"/>
            </w:tabs>
            <w:snapToGrid w:val="0"/>
            <w:spacing w:line="260" w:lineRule="exact"/>
            <w:jc w:val="left"/>
            <w:outlineLvl w:val="0"/>
            <w:rPr>
              <w:rFonts w:eastAsia="標楷體"/>
            </w:rPr>
          </w:pPr>
          <w:r>
            <w:rPr>
              <w:rFonts w:ascii="Times New Roman" w:eastAsia="標楷體" w:hAnsi="標楷體" w:cs="Times New Roman"/>
              <w:kern w:val="0"/>
              <w:szCs w:val="52"/>
            </w:rPr>
            <w:tab/>
          </w:r>
          <w:r>
            <w:rPr>
              <w:rFonts w:ascii="Times New Roman" w:eastAsia="標楷體" w:hAnsi="標楷體" w:cs="Times New Roman"/>
              <w:kern w:val="0"/>
              <w:szCs w:val="52"/>
            </w:rPr>
            <w:t></w:t>
          </w:r>
          <w:r w:rsidR="00877AE8" w:rsidRPr="00877AE8">
            <w:rPr>
              <w:rFonts w:eastAsia="標楷體" w:hint="eastAsia"/>
              <w:spacing w:val="-6"/>
              <w:szCs w:val="20"/>
            </w:rPr>
            <w:t>不得於試卷上書寫姓名或座號</w:t>
          </w:r>
          <w:r w:rsidR="00877AE8" w:rsidRPr="00877AE8">
            <w:rPr>
              <w:rFonts w:eastAsia="標楷體"/>
              <w:spacing w:val="-6"/>
              <w:szCs w:val="20"/>
            </w:rPr>
            <w:t>。</w:t>
          </w:r>
        </w:p>
      </w:tc>
    </w:tr>
  </w:tbl>
  <w:p w:rsidR="00562928" w:rsidRPr="00562928" w:rsidRDefault="00562928" w:rsidP="00562928">
    <w:pPr>
      <w:pStyle w:val="a6"/>
      <w:spacing w:line="14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posOffset>431800</wp:posOffset>
              </wp:positionH>
              <wp:positionV relativeFrom="topMargin">
                <wp:posOffset>540385</wp:posOffset>
              </wp:positionV>
              <wp:extent cx="1282065" cy="704215"/>
              <wp:effectExtent l="0" t="0" r="13335" b="635"/>
              <wp:wrapNone/>
              <wp:docPr id="3" name="文字方塊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065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a"/>
                            <w:tblW w:w="1246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single" w:sz="8" w:space="0" w:color="auto"/>
                              <w:right w:val="single" w:sz="8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7"/>
                            <w:gridCol w:w="651"/>
                          </w:tblGrid>
                          <w:tr w:rsidR="00562928" w:rsidTr="00411CB4">
                            <w:tc>
                              <w:tcPr>
                                <w:tcW w:w="611" w:type="dxa"/>
                                <w:noWrap/>
                              </w:tcPr>
                              <w:p w:rsidR="00562928" w:rsidRPr="00562928" w:rsidRDefault="00562928" w:rsidP="00411CB4">
                                <w:pPr>
                                  <w:spacing w:line="240" w:lineRule="exact"/>
                                  <w:rPr>
                                    <w:rFonts w:eastAsia="標楷體"/>
                                  </w:rPr>
                                </w:pPr>
                                <w:r w:rsidRPr="00562928">
                                  <w:rPr>
                                    <w:rFonts w:eastAsia="標楷體" w:hint="eastAsia"/>
                                  </w:rPr>
                                  <w:t>代號：</w:t>
                                </w:r>
                              </w:p>
                            </w:tc>
                            <w:tc>
                              <w:tcPr>
                                <w:tcW w:w="635" w:type="dxa"/>
                                <w:noWrap/>
                              </w:tcPr>
                              <w:p w:rsidR="00562928" w:rsidRPr="00562928" w:rsidRDefault="007F602C" w:rsidP="00411CB4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10370</w:t>
                                </w:r>
                              </w:p>
                            </w:tc>
                          </w:tr>
                          <w:tr w:rsidR="00562928" w:rsidTr="00411CB4">
                            <w:tc>
                              <w:tcPr>
                                <w:tcW w:w="611" w:type="dxa"/>
                                <w:noWrap/>
                              </w:tcPr>
                              <w:p w:rsidR="00562928" w:rsidRPr="00562928" w:rsidRDefault="00562928" w:rsidP="00411CB4">
                                <w:pPr>
                                  <w:spacing w:line="240" w:lineRule="exact"/>
                                  <w:rPr>
                                    <w:rFonts w:eastAsia="標楷體"/>
                                  </w:rPr>
                                </w:pPr>
                                <w:r w:rsidRPr="00562928">
                                  <w:rPr>
                                    <w:rFonts w:eastAsia="標楷體" w:hint="eastAsia"/>
                                  </w:rPr>
                                  <w:t>頁次</w:t>
                                </w:r>
                                <w:r w:rsidRPr="00562928">
                                  <w:rPr>
                                    <w:rFonts w:eastAsia="標楷體"/>
                                  </w:rPr>
                                  <w:t>：</w:t>
                                </w:r>
                              </w:p>
                            </w:tc>
                            <w:tc>
                              <w:tcPr>
                                <w:tcW w:w="635" w:type="dxa"/>
                                <w:noWrap/>
                              </w:tcPr>
                              <w:p w:rsidR="00562928" w:rsidRPr="00562928" w:rsidRDefault="00411CB4" w:rsidP="00411CB4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instrText xml:space="preserve"> NUMPAGES  \* Arabic  \* MERGEFORMAT 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863025">
                                  <w:rPr>
                                    <w:rFonts w:ascii="Times New Roman" w:hAnsi="Times New Roman" w:cs="Times New Roman"/>
                                    <w:noProof/>
                                  </w:rPr>
                                  <w:t>2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hint="eastAsia"/>
                                    <w:w w:val="66"/>
                                  </w:rPr>
                                  <w:t>－</w: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instrText xml:space="preserve"> PAGE  \* Arabic  \* MERGEFORMAT </w:instrTex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863025">
                                  <w:rPr>
                                    <w:rFonts w:ascii="Times New Roman" w:hAnsi="Times New Roman" w:cs="Times New Roman"/>
                                    <w:noProof/>
                                  </w:rPr>
                                  <w:t>1</w: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562928" w:rsidRDefault="0056292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3" o:spid="_x0000_s1026" type="#_x0000_t202" style="position:absolute;left:0;text-align:left;margin-left:34pt;margin-top:42.55pt;width:100.95pt;height:55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" filled="f" stroked="f" strokeweight=".5pt">
              <v:textbox inset="0,0,0,0">
                <w:txbxContent>
                  <w:tbl>
                    <w:tblPr>
                      <w:tblStyle w:val="aa"/>
                      <w:tblW w:w="1246" w:type="dxa"/>
                      <w:tblBorders>
                        <w:top w:val="none" w:sz="0" w:space="0" w:color="auto"/>
                        <w:left w:val="none" w:sz="0" w:space="0" w:color="auto"/>
                        <w:bottom w:val="single" w:sz="8" w:space="0" w:color="auto"/>
                        <w:right w:val="single" w:sz="8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27"/>
                      <w:gridCol w:w="651"/>
                    </w:tblGrid>
                    <w:tr w:rsidR="00562928" w:rsidTr="00411CB4">
                      <w:tc>
                        <w:tcPr>
                          <w:tcW w:w="611" w:type="dxa"/>
                          <w:noWrap/>
                        </w:tcPr>
                        <w:p w:rsidR="00562928" w:rsidRPr="00562928" w:rsidRDefault="00562928" w:rsidP="00411CB4">
                          <w:pPr>
                            <w:spacing w:line="240" w:lineRule="exact"/>
                            <w:rPr>
                              <w:rFonts w:eastAsia="標楷體"/>
                            </w:rPr>
                          </w:pPr>
                          <w:r w:rsidRPr="00562928">
                            <w:rPr>
                              <w:rFonts w:eastAsia="標楷體" w:hint="eastAsia"/>
                            </w:rPr>
                            <w:t>代號：</w:t>
                          </w:r>
                        </w:p>
                      </w:tc>
                      <w:tc>
                        <w:tcPr>
                          <w:tcW w:w="635" w:type="dxa"/>
                          <w:noWrap/>
                        </w:tcPr>
                        <w:p w:rsidR="00562928" w:rsidRPr="00562928" w:rsidRDefault="007F602C" w:rsidP="00411CB4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10370</w:t>
                          </w:r>
                        </w:p>
                      </w:tc>
                    </w:tr>
                    <w:tr w:rsidR="00562928" w:rsidTr="00411CB4">
                      <w:tc>
                        <w:tcPr>
                          <w:tcW w:w="611" w:type="dxa"/>
                          <w:noWrap/>
                        </w:tcPr>
                        <w:p w:rsidR="00562928" w:rsidRPr="00562928" w:rsidRDefault="00562928" w:rsidP="00411CB4">
                          <w:pPr>
                            <w:spacing w:line="240" w:lineRule="exact"/>
                            <w:rPr>
                              <w:rFonts w:eastAsia="標楷體"/>
                            </w:rPr>
                          </w:pPr>
                          <w:r w:rsidRPr="00562928">
                            <w:rPr>
                              <w:rFonts w:eastAsia="標楷體" w:hint="eastAsia"/>
                            </w:rPr>
                            <w:t>頁次</w:t>
                          </w:r>
                          <w:r w:rsidRPr="00562928">
                            <w:rPr>
                              <w:rFonts w:eastAsia="標楷體"/>
                            </w:rPr>
                            <w:t>：</w:t>
                          </w:r>
                        </w:p>
                      </w:tc>
                      <w:tc>
                        <w:tcPr>
                          <w:tcW w:w="635" w:type="dxa"/>
                          <w:noWrap/>
                        </w:tcPr>
                        <w:p w:rsidR="00562928" w:rsidRPr="00562928" w:rsidRDefault="00411CB4" w:rsidP="00411CB4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863025">
                            <w:rPr>
                              <w:rFonts w:ascii="Times New Roman" w:hAnsi="Times New Roman" w:cs="Times New Roman"/>
                              <w:noProof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w w:val="66"/>
                            </w:rPr>
                            <w:t>－</w: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instrText xml:space="preserve"> PAGE  \* Arabic  \* MERGEFORMAT </w:instrTex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863025">
                            <w:rPr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c>
                    </w:tr>
                  </w:tbl>
                  <w:p w:rsidR="00562928" w:rsidRDefault="00562928"/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F4773"/>
    <w:multiLevelType w:val="multilevel"/>
    <w:tmpl w:val="6EE817EE"/>
    <w:name w:val="題目"/>
    <w:lvl w:ilvl="0">
      <w:start w:val="1"/>
      <w:numFmt w:val="decimal"/>
      <w:lvlText w:val="%1"/>
      <w:lvlJc w:val="right"/>
      <w:pPr>
        <w:tabs>
          <w:tab w:val="num" w:pos="482"/>
        </w:tabs>
        <w:ind w:left="482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765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"/>
      <w:lvlJc w:val="left"/>
      <w:pPr>
        <w:ind w:left="1388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54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21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3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79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6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072" w:hanging="1700"/>
      </w:pPr>
      <w:rPr>
        <w:rFonts w:hint="eastAsia"/>
      </w:rPr>
    </w:lvl>
  </w:abstractNum>
  <w:abstractNum w:abstractNumId="1" w15:restartNumberingAfterBreak="0">
    <w:nsid w:val="60031EC5"/>
    <w:multiLevelType w:val="multilevel"/>
    <w:tmpl w:val="27044672"/>
    <w:lvl w:ilvl="0">
      <w:start w:val="1"/>
      <w:numFmt w:val="taiwaneseCountingThousand"/>
      <w:lvlRestart w:val="0"/>
      <w:pStyle w:val="a"/>
      <w:suff w:val="nothing"/>
      <w:lvlText w:val="%1、"/>
      <w:lvlJc w:val="left"/>
      <w:pPr>
        <w:ind w:left="482" w:hanging="482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w w:val="100"/>
        <w:kern w:val="2"/>
        <w:position w:val="0"/>
        <w:u w:val="none"/>
        <w:vertAlign w:val="baseline"/>
        <w:em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1390" w:hanging="32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"/>
      <w:lvlJc w:val="left"/>
      <w:pPr>
        <w:ind w:left="6169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6736" w:hanging="709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303" w:hanging="851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8012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8578" w:hanging="127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9145" w:hanging="1423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9848" w:hanging="1695"/>
      </w:pPr>
      <w:rPr>
        <w:rFonts w:hint="eastAsia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proofState w:spelling="clean" w:grammar="clean"/>
  <w:defaultTabStop w:val="480"/>
  <w:clickAndTypeStyle w:val="a4"/>
  <w:evenAndOddHeader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AB"/>
    <w:rsid w:val="00014AC7"/>
    <w:rsid w:val="00024E8E"/>
    <w:rsid w:val="000309CD"/>
    <w:rsid w:val="00065517"/>
    <w:rsid w:val="000977B9"/>
    <w:rsid w:val="000A13AA"/>
    <w:rsid w:val="000A1518"/>
    <w:rsid w:val="000B1027"/>
    <w:rsid w:val="000B6369"/>
    <w:rsid w:val="000E483D"/>
    <w:rsid w:val="000F24E3"/>
    <w:rsid w:val="00105859"/>
    <w:rsid w:val="00113157"/>
    <w:rsid w:val="00122FA4"/>
    <w:rsid w:val="0012496F"/>
    <w:rsid w:val="001438FA"/>
    <w:rsid w:val="001456FC"/>
    <w:rsid w:val="0015114E"/>
    <w:rsid w:val="00165F24"/>
    <w:rsid w:val="00185ED2"/>
    <w:rsid w:val="001B2A40"/>
    <w:rsid w:val="001C549E"/>
    <w:rsid w:val="001F4A31"/>
    <w:rsid w:val="001F4BDC"/>
    <w:rsid w:val="00203DC0"/>
    <w:rsid w:val="00261A08"/>
    <w:rsid w:val="002B31DF"/>
    <w:rsid w:val="002E3FAB"/>
    <w:rsid w:val="003071D1"/>
    <w:rsid w:val="00347D37"/>
    <w:rsid w:val="0038486F"/>
    <w:rsid w:val="003950A2"/>
    <w:rsid w:val="003B220E"/>
    <w:rsid w:val="003B7CFF"/>
    <w:rsid w:val="00411CB4"/>
    <w:rsid w:val="00421D26"/>
    <w:rsid w:val="00467E52"/>
    <w:rsid w:val="004726ED"/>
    <w:rsid w:val="00493D61"/>
    <w:rsid w:val="004D5DD3"/>
    <w:rsid w:val="004E2F8C"/>
    <w:rsid w:val="004E5EC0"/>
    <w:rsid w:val="004F77B0"/>
    <w:rsid w:val="00511372"/>
    <w:rsid w:val="00562928"/>
    <w:rsid w:val="00583E0C"/>
    <w:rsid w:val="00667B06"/>
    <w:rsid w:val="00703D25"/>
    <w:rsid w:val="007049F5"/>
    <w:rsid w:val="00731D3B"/>
    <w:rsid w:val="00740965"/>
    <w:rsid w:val="00742200"/>
    <w:rsid w:val="00780021"/>
    <w:rsid w:val="00786400"/>
    <w:rsid w:val="007A60F9"/>
    <w:rsid w:val="007D284A"/>
    <w:rsid w:val="007F602C"/>
    <w:rsid w:val="00801EB2"/>
    <w:rsid w:val="0081422D"/>
    <w:rsid w:val="00814D4A"/>
    <w:rsid w:val="00863025"/>
    <w:rsid w:val="00877AE8"/>
    <w:rsid w:val="008811BE"/>
    <w:rsid w:val="008C3D8A"/>
    <w:rsid w:val="008D2546"/>
    <w:rsid w:val="009125D0"/>
    <w:rsid w:val="009169A3"/>
    <w:rsid w:val="00943E3A"/>
    <w:rsid w:val="00961807"/>
    <w:rsid w:val="009F7437"/>
    <w:rsid w:val="00A0468B"/>
    <w:rsid w:val="00A049E4"/>
    <w:rsid w:val="00A16E6B"/>
    <w:rsid w:val="00AA2B83"/>
    <w:rsid w:val="00AD7207"/>
    <w:rsid w:val="00B00E02"/>
    <w:rsid w:val="00B07CEB"/>
    <w:rsid w:val="00B247DC"/>
    <w:rsid w:val="00B4006D"/>
    <w:rsid w:val="00B6264F"/>
    <w:rsid w:val="00B768AB"/>
    <w:rsid w:val="00B913B8"/>
    <w:rsid w:val="00BF35E3"/>
    <w:rsid w:val="00BF5FD1"/>
    <w:rsid w:val="00C1081A"/>
    <w:rsid w:val="00C16830"/>
    <w:rsid w:val="00C21DAE"/>
    <w:rsid w:val="00C72A78"/>
    <w:rsid w:val="00D323C4"/>
    <w:rsid w:val="00D50114"/>
    <w:rsid w:val="00D975AC"/>
    <w:rsid w:val="00EC258E"/>
    <w:rsid w:val="00ED3FA3"/>
    <w:rsid w:val="00ED4F4C"/>
    <w:rsid w:val="00F63CF9"/>
    <w:rsid w:val="00F7319E"/>
    <w:rsid w:val="00F80E89"/>
    <w:rsid w:val="00FA7E02"/>
    <w:rsid w:val="00FB1B98"/>
    <w:rsid w:val="00FF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861792-EC10-474E-A93E-F7734AE4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semiHidden/>
    <w:qFormat/>
    <w:rsid w:val="00C72A78"/>
    <w:pPr>
      <w:widowControl w:val="0"/>
      <w:overflowPunct w:val="0"/>
      <w:autoSpaceDE w:val="0"/>
      <w:autoSpaceDN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2">
    <w:name w:val="新細明12"/>
    <w:next w:val="a0"/>
    <w:qFormat/>
    <w:rsid w:val="004E2F8C"/>
    <w:pPr>
      <w:overflowPunct w:val="0"/>
      <w:autoSpaceDE w:val="0"/>
      <w:autoSpaceDN w:val="0"/>
      <w:jc w:val="both"/>
    </w:pPr>
    <w:rPr>
      <w:rFonts w:ascii="Times New Roman" w:eastAsia="新細明體" w:hAnsi="Times New Roman"/>
    </w:rPr>
  </w:style>
  <w:style w:type="paragraph" w:customStyle="1" w:styleId="11">
    <w:name w:val="新細明11"/>
    <w:qFormat/>
    <w:rsid w:val="004E2F8C"/>
    <w:pPr>
      <w:overflowPunct w:val="0"/>
      <w:autoSpaceDE w:val="0"/>
      <w:autoSpaceDN w:val="0"/>
      <w:jc w:val="both"/>
    </w:pPr>
    <w:rPr>
      <w:rFonts w:ascii="Times New Roman" w:eastAsia="新細明體" w:hAnsi="Times New Roman"/>
      <w:sz w:val="22"/>
    </w:rPr>
  </w:style>
  <w:style w:type="paragraph" w:customStyle="1" w:styleId="a">
    <w:name w:val="申論"/>
    <w:qFormat/>
    <w:rsid w:val="00ED4F4C"/>
    <w:pPr>
      <w:numPr>
        <w:numId w:val="1"/>
      </w:numPr>
      <w:overflowPunct w:val="0"/>
      <w:autoSpaceDE w:val="0"/>
      <w:autoSpaceDN w:val="0"/>
      <w:snapToGrid w:val="0"/>
      <w:spacing w:beforeLines="100" w:before="100"/>
      <w:jc w:val="both"/>
    </w:pPr>
    <w:rPr>
      <w:rFonts w:ascii="Times New Roman" w:eastAsia="標楷體" w:hAnsi="Times New Roman"/>
      <w:sz w:val="32"/>
    </w:rPr>
  </w:style>
  <w:style w:type="paragraph" w:customStyle="1" w:styleId="a4">
    <w:name w:val="申論選項"/>
    <w:basedOn w:val="a"/>
    <w:qFormat/>
    <w:rsid w:val="00731D3B"/>
    <w:pPr>
      <w:widowControl w:val="0"/>
      <w:numPr>
        <w:numId w:val="0"/>
      </w:numPr>
      <w:spacing w:beforeLines="0" w:before="0"/>
      <w:ind w:leftChars="266" w:left="266" w:hangingChars="101" w:hanging="318"/>
    </w:pPr>
  </w:style>
  <w:style w:type="paragraph" w:customStyle="1" w:styleId="a5">
    <w:name w:val="申論表格"/>
    <w:basedOn w:val="a4"/>
    <w:next w:val="a4"/>
    <w:qFormat/>
    <w:rsid w:val="004E2F8C"/>
    <w:pPr>
      <w:ind w:left="0" w:firstLine="0"/>
      <w:jc w:val="center"/>
    </w:pPr>
    <w:rPr>
      <w:sz w:val="28"/>
    </w:rPr>
  </w:style>
  <w:style w:type="paragraph" w:styleId="a6">
    <w:name w:val="header"/>
    <w:basedOn w:val="a0"/>
    <w:link w:val="a7"/>
    <w:uiPriority w:val="99"/>
    <w:semiHidden/>
    <w:rsid w:val="009F7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1"/>
    <w:link w:val="a6"/>
    <w:uiPriority w:val="99"/>
    <w:semiHidden/>
    <w:rsid w:val="009F7437"/>
    <w:rPr>
      <w:sz w:val="20"/>
      <w:szCs w:val="20"/>
    </w:rPr>
  </w:style>
  <w:style w:type="paragraph" w:styleId="a8">
    <w:name w:val="footer"/>
    <w:basedOn w:val="a0"/>
    <w:link w:val="a9"/>
    <w:uiPriority w:val="99"/>
    <w:semiHidden/>
    <w:rsid w:val="009F7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1"/>
    <w:link w:val="a8"/>
    <w:uiPriority w:val="99"/>
    <w:semiHidden/>
    <w:rsid w:val="009F7437"/>
    <w:rPr>
      <w:sz w:val="20"/>
      <w:szCs w:val="20"/>
    </w:rPr>
  </w:style>
  <w:style w:type="table" w:styleId="aa">
    <w:name w:val="Table Grid"/>
    <w:basedOn w:val="a2"/>
    <w:uiPriority w:val="39"/>
    <w:rsid w:val="009F7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0"/>
    <w:link w:val="ac"/>
    <w:uiPriority w:val="99"/>
    <w:semiHidden/>
    <w:rsid w:val="00583E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583E0C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List Paragraph"/>
    <w:basedOn w:val="a0"/>
    <w:uiPriority w:val="34"/>
    <w:semiHidden/>
    <w:qFormat/>
    <w:rsid w:val="000A13AA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">
          <a:solidFill>
            <a:srgbClr val="FF00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115</Words>
  <Characters>657</Characters>
  <Application>Microsoft Office Word</Application>
  <DocSecurity>0</DocSecurity>
  <Lines>5</Lines>
  <Paragraphs>1</Paragraphs>
  <ScaleCrop>false</ScaleCrop>
  <Company>moex</Company>
  <LinksUpToDate>false</LinksUpToDate>
  <CharactersWithSpaces>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>陳端志製作</cp:keywords>
  <dc:description/>
  <cp:lastModifiedBy>windows10</cp:lastModifiedBy>
  <cp:revision>21</cp:revision>
  <cp:lastPrinted>2025-02-03T07:42:00Z</cp:lastPrinted>
  <dcterms:created xsi:type="dcterms:W3CDTF">2025-02-03T02:44:00Z</dcterms:created>
  <dcterms:modified xsi:type="dcterms:W3CDTF">2025-02-03T13:17:00Z</dcterms:modified>
</cp:coreProperties>
</file>