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F" w:rsidRDefault="00031F84" w:rsidP="004223E4">
      <w:pPr>
        <w:jc w:val="center"/>
        <w:rPr>
          <w:rFonts w:ascii="標楷體" w:eastAsia="標楷體" w:hAnsi="標楷體"/>
          <w:sz w:val="32"/>
          <w:szCs w:val="32"/>
        </w:rPr>
      </w:pPr>
      <w:r w:rsidRPr="00031F84">
        <w:rPr>
          <w:rFonts w:ascii="標楷體" w:eastAsia="標楷體" w:hAnsi="標楷體" w:hint="eastAsia"/>
          <w:sz w:val="32"/>
          <w:szCs w:val="32"/>
        </w:rPr>
        <w:t>文字檔格式轉換及語音朗讀簡易操作指引</w:t>
      </w:r>
    </w:p>
    <w:p w:rsidR="00655C19" w:rsidRPr="00484573" w:rsidRDefault="00655C19" w:rsidP="00655C19">
      <w:pPr>
        <w:spacing w:line="400" w:lineRule="exact"/>
        <w:ind w:left="320" w:hangingChars="100" w:hanging="320"/>
        <w:rPr>
          <w:rFonts w:ascii="標楷體" w:eastAsia="標楷體" w:hAnsi="標楷體"/>
          <w:color w:val="FF0000"/>
          <w:sz w:val="32"/>
          <w:szCs w:val="32"/>
        </w:rPr>
      </w:pPr>
      <w:r w:rsidRPr="00FF3165">
        <w:rPr>
          <w:rFonts w:ascii="標楷體" w:eastAsia="標楷體" w:cs="標楷體" w:hint="eastAsia"/>
          <w:color w:val="FF0000"/>
          <w:kern w:val="0"/>
          <w:sz w:val="32"/>
          <w:szCs w:val="32"/>
          <w:highlight w:val="yellow"/>
          <w:lang w:val="zh-TW"/>
        </w:rPr>
        <w:t>※國家考試試題因內含自建造字、表格及圖文，另存為文字檔後，</w:t>
      </w:r>
      <w:r w:rsidR="00484573" w:rsidRPr="00FF3165">
        <w:rPr>
          <w:rFonts w:ascii="標楷體" w:eastAsia="標楷體" w:cs="標楷體" w:hint="eastAsia"/>
          <w:color w:val="FF0000"/>
          <w:kern w:val="0"/>
          <w:sz w:val="32"/>
          <w:szCs w:val="32"/>
          <w:highlight w:val="yellow"/>
          <w:lang w:val="zh-TW"/>
        </w:rPr>
        <w:t>其試題內容</w:t>
      </w:r>
      <w:r w:rsidRPr="00FF3165">
        <w:rPr>
          <w:rFonts w:ascii="標楷體" w:eastAsia="標楷體" w:cs="標楷體" w:hint="eastAsia"/>
          <w:color w:val="FF0000"/>
          <w:kern w:val="0"/>
          <w:sz w:val="32"/>
          <w:szCs w:val="32"/>
          <w:highlight w:val="yellow"/>
          <w:lang w:val="zh-TW"/>
        </w:rPr>
        <w:t>將會有無法全真呈現之情形。</w:t>
      </w:r>
    </w:p>
    <w:p w:rsidR="004223E4" w:rsidRPr="004223E4" w:rsidRDefault="004223E4" w:rsidP="00484573">
      <w:pPr>
        <w:pStyle w:val="a5"/>
        <w:numPr>
          <w:ilvl w:val="0"/>
          <w:numId w:val="1"/>
        </w:numPr>
        <w:spacing w:line="52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4223E4">
        <w:rPr>
          <w:rFonts w:ascii="標楷體" w:eastAsia="標楷體" w:hAnsi="標楷體" w:hint="eastAsia"/>
          <w:sz w:val="32"/>
          <w:szCs w:val="32"/>
        </w:rPr>
        <w:t>下載PDF檔（以本部108年關務身障軍官轉任公務人員考試為例）。</w:t>
      </w:r>
    </w:p>
    <w:p w:rsidR="004223E4" w:rsidRDefault="004223E4">
      <w:r>
        <w:rPr>
          <w:noProof/>
        </w:rPr>
        <w:drawing>
          <wp:inline distT="0" distB="0" distL="0" distR="0">
            <wp:extent cx="5266690" cy="3271520"/>
            <wp:effectExtent l="19050" t="19050" r="10160" b="241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271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E4" w:rsidRPr="003A46E9" w:rsidRDefault="004223E4" w:rsidP="00484573">
      <w:pPr>
        <w:pStyle w:val="a5"/>
        <w:numPr>
          <w:ilvl w:val="0"/>
          <w:numId w:val="1"/>
        </w:numPr>
        <w:spacing w:line="52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3A46E9">
        <w:rPr>
          <w:rFonts w:ascii="標楷體" w:eastAsia="標楷體" w:hAnsi="標楷體" w:hint="eastAsia"/>
          <w:sz w:val="32"/>
          <w:szCs w:val="32"/>
        </w:rPr>
        <w:t>使用Adobe Acrobat Reader</w:t>
      </w:r>
      <w:r w:rsidR="005A1904" w:rsidRPr="003A46E9">
        <w:rPr>
          <w:rFonts w:ascii="標楷體" w:eastAsia="標楷體" w:hAnsi="標楷體" w:hint="eastAsia"/>
          <w:sz w:val="32"/>
          <w:szCs w:val="32"/>
        </w:rPr>
        <w:t>開啟後，點選「檔案」/「另存為文字檔」</w:t>
      </w:r>
    </w:p>
    <w:p w:rsidR="004223E4" w:rsidRDefault="004223E4">
      <w:r>
        <w:rPr>
          <w:noProof/>
        </w:rPr>
        <w:drawing>
          <wp:inline distT="0" distB="0" distL="0" distR="0">
            <wp:extent cx="5266690" cy="2766695"/>
            <wp:effectExtent l="19050" t="19050" r="10160" b="146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766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04" w:rsidRPr="005A1904" w:rsidRDefault="005A1904" w:rsidP="005A1904">
      <w:pPr>
        <w:pStyle w:val="a5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A1904">
        <w:rPr>
          <w:rFonts w:ascii="標楷體" w:eastAsia="標楷體" w:hAnsi="標楷體" w:hint="eastAsia"/>
          <w:sz w:val="32"/>
          <w:szCs w:val="32"/>
        </w:rPr>
        <w:lastRenderedPageBreak/>
        <w:t>儲存為文字</w:t>
      </w:r>
      <w:proofErr w:type="gramStart"/>
      <w:r w:rsidRPr="005A1904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Pr="005A1904">
        <w:rPr>
          <w:rFonts w:ascii="標楷體" w:eastAsia="標楷體" w:hAnsi="標楷體" w:hint="eastAsia"/>
          <w:sz w:val="32"/>
          <w:szCs w:val="32"/>
        </w:rPr>
        <w:t>格式。</w:t>
      </w:r>
    </w:p>
    <w:p w:rsidR="004223E4" w:rsidRDefault="004223E4">
      <w:r>
        <w:rPr>
          <w:rFonts w:hint="eastAsia"/>
          <w:noProof/>
        </w:rPr>
        <w:drawing>
          <wp:inline distT="0" distB="0" distL="0" distR="0">
            <wp:extent cx="5272405" cy="1555750"/>
            <wp:effectExtent l="19050" t="19050" r="23495" b="2540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555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04" w:rsidRPr="005A1904" w:rsidRDefault="00AD7F22" w:rsidP="005A1904">
      <w:pPr>
        <w:pStyle w:val="a5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儲存完</w:t>
      </w:r>
      <w:r w:rsidR="003A46E9">
        <w:rPr>
          <w:rFonts w:ascii="標楷體" w:eastAsia="標楷體" w:hAnsi="標楷體" w:hint="eastAsia"/>
          <w:sz w:val="32"/>
          <w:szCs w:val="32"/>
        </w:rPr>
        <w:t>即可</w:t>
      </w:r>
      <w:r w:rsidR="005A1904" w:rsidRPr="005A1904">
        <w:rPr>
          <w:rFonts w:ascii="標楷體" w:eastAsia="標楷體" w:hAnsi="標楷體" w:hint="eastAsia"/>
          <w:sz w:val="32"/>
          <w:szCs w:val="32"/>
        </w:rPr>
        <w:t>開啟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該</w:t>
      </w:r>
      <w:r w:rsidR="003A46E9">
        <w:rPr>
          <w:rFonts w:ascii="標楷體" w:eastAsia="標楷體" w:hAnsi="標楷體" w:hint="eastAsia"/>
          <w:sz w:val="32"/>
          <w:szCs w:val="32"/>
        </w:rPr>
        <w:t>純</w:t>
      </w:r>
      <w:r w:rsidR="005A1904" w:rsidRPr="005A1904">
        <w:rPr>
          <w:rFonts w:ascii="標楷體" w:eastAsia="標楷體" w:hAnsi="標楷體" w:hint="eastAsia"/>
          <w:sz w:val="32"/>
          <w:szCs w:val="32"/>
        </w:rPr>
        <w:t>文字檔</w:t>
      </w:r>
      <w:proofErr w:type="gramEnd"/>
      <w:r w:rsidR="005A1904" w:rsidRPr="005A1904">
        <w:rPr>
          <w:rFonts w:ascii="標楷體" w:eastAsia="標楷體" w:hAnsi="標楷體" w:hint="eastAsia"/>
          <w:sz w:val="32"/>
          <w:szCs w:val="32"/>
        </w:rPr>
        <w:t>閱讀</w:t>
      </w:r>
      <w:r w:rsidR="003A46E9">
        <w:rPr>
          <w:rFonts w:ascii="標楷體" w:eastAsia="標楷體" w:hAnsi="標楷體" w:hint="eastAsia"/>
          <w:sz w:val="32"/>
          <w:szCs w:val="32"/>
        </w:rPr>
        <w:t>或自行運用</w:t>
      </w:r>
      <w:r w:rsidR="005A1904" w:rsidRPr="005A1904">
        <w:rPr>
          <w:rFonts w:ascii="標楷體" w:eastAsia="標楷體" w:hAnsi="標楷體" w:hint="eastAsia"/>
          <w:sz w:val="32"/>
          <w:szCs w:val="32"/>
        </w:rPr>
        <w:t>。</w:t>
      </w:r>
    </w:p>
    <w:p w:rsidR="003A46E9" w:rsidRDefault="004223E4" w:rsidP="003A46E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4602488" cy="6198919"/>
            <wp:effectExtent l="19050" t="19050" r="26662" b="11381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333" cy="6198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6E9">
        <w:rPr>
          <w:rFonts w:ascii="標楷體" w:eastAsia="標楷體" w:cs="標楷體"/>
          <w:kern w:val="0"/>
          <w:sz w:val="32"/>
          <w:szCs w:val="32"/>
          <w:lang w:val="zh-TW"/>
        </w:rPr>
        <w:br w:type="page"/>
      </w:r>
      <w:r w:rsidR="003A46E9" w:rsidRPr="003A46E9">
        <w:rPr>
          <w:rFonts w:ascii="標楷體" w:eastAsia="標楷體" w:hAnsi="標楷體" w:hint="eastAsia"/>
          <w:sz w:val="32"/>
          <w:szCs w:val="32"/>
        </w:rPr>
        <w:lastRenderedPageBreak/>
        <w:t>Adobe Acrobat Reader開啟</w:t>
      </w:r>
      <w:r w:rsidR="003A46E9">
        <w:rPr>
          <w:rFonts w:ascii="標楷體" w:eastAsia="標楷體" w:hAnsi="標楷體" w:hint="eastAsia"/>
          <w:sz w:val="32"/>
          <w:szCs w:val="32"/>
        </w:rPr>
        <w:t>朗讀功能操作</w:t>
      </w:r>
      <w:r w:rsidR="00655C19">
        <w:rPr>
          <w:rFonts w:ascii="標楷體" w:eastAsia="標楷體" w:hAnsi="標楷體" w:hint="eastAsia"/>
          <w:sz w:val="32"/>
          <w:szCs w:val="32"/>
        </w:rPr>
        <w:t>指引</w:t>
      </w:r>
    </w:p>
    <w:p w:rsidR="00722A8A" w:rsidRDefault="003A46E9" w:rsidP="00484573">
      <w:pPr>
        <w:pStyle w:val="a5"/>
        <w:numPr>
          <w:ilvl w:val="0"/>
          <w:numId w:val="4"/>
        </w:numPr>
        <w:spacing w:line="500" w:lineRule="exact"/>
        <w:ind w:leftChars="0" w:hanging="48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請先啟用作業系統語音功能（以Win10作業系統為例）</w:t>
      </w:r>
    </w:p>
    <w:p w:rsidR="003A46E9" w:rsidRDefault="006B519A" w:rsidP="00484573">
      <w:pPr>
        <w:pStyle w:val="a5"/>
        <w:numPr>
          <w:ilvl w:val="0"/>
          <w:numId w:val="5"/>
        </w:numPr>
        <w:spacing w:line="500" w:lineRule="exact"/>
        <w:ind w:leftChars="0" w:hanging="48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點選「Windows鍵</w:t>
      </w:r>
      <w:r w:rsidR="00722A8A">
        <w:rPr>
          <w:rFonts w:ascii="標楷體" w:eastAsia="標楷體" w:cs="標楷體" w:hint="eastAsia"/>
          <w:noProof/>
          <w:kern w:val="0"/>
          <w:sz w:val="32"/>
          <w:szCs w:val="32"/>
        </w:rPr>
        <w:drawing>
          <wp:inline distT="0" distB="0" distL="0" distR="0">
            <wp:extent cx="255270" cy="201930"/>
            <wp:effectExtent l="19050" t="0" r="0" b="0"/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/設定</w:t>
      </w:r>
      <w:r w:rsidR="00AD7F22">
        <w:rPr>
          <w:rFonts w:ascii="標楷體" w:eastAsia="標楷體" w:cs="標楷體" w:hint="eastAsia"/>
          <w:noProof/>
          <w:kern w:val="0"/>
          <w:sz w:val="32"/>
          <w:szCs w:val="32"/>
        </w:rPr>
        <w:drawing>
          <wp:inline distT="0" distB="0" distL="0" distR="0">
            <wp:extent cx="200644" cy="200644"/>
            <wp:effectExtent l="19050" t="0" r="8906" b="0"/>
            <wp:docPr id="1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3" cy="20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F22">
        <w:rPr>
          <w:rFonts w:ascii="標楷體" w:eastAsia="標楷體" w:cs="標楷體" w:hint="eastAsia"/>
          <w:kern w:val="0"/>
          <w:sz w:val="32"/>
          <w:szCs w:val="32"/>
          <w:lang w:val="zh-TW"/>
        </w:rPr>
        <w:t>」，再點選「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時間與語音」</w:t>
      </w:r>
      <w:r w:rsidR="00AD7F22">
        <w:rPr>
          <w:rFonts w:ascii="標楷體" w:eastAsia="標楷體" w:cs="標楷體" w:hint="eastAsia"/>
          <w:kern w:val="0"/>
          <w:sz w:val="32"/>
          <w:szCs w:val="32"/>
          <w:lang w:val="zh-TW"/>
        </w:rPr>
        <w:t>功能</w:t>
      </w:r>
    </w:p>
    <w:p w:rsidR="006B519A" w:rsidRDefault="006B519A" w:rsidP="006B519A">
      <w:pPr>
        <w:pStyle w:val="a5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noProof/>
          <w:kern w:val="0"/>
          <w:sz w:val="32"/>
          <w:szCs w:val="32"/>
        </w:rPr>
        <w:drawing>
          <wp:inline distT="0" distB="0" distL="0" distR="0">
            <wp:extent cx="5272405" cy="3580130"/>
            <wp:effectExtent l="19050" t="19050" r="23495" b="20320"/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580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8A" w:rsidRDefault="00722A8A" w:rsidP="00484573">
      <w:pPr>
        <w:pStyle w:val="a5"/>
        <w:numPr>
          <w:ilvl w:val="0"/>
          <w:numId w:val="5"/>
        </w:numPr>
        <w:spacing w:line="500" w:lineRule="exact"/>
        <w:ind w:leftChars="0" w:left="964" w:hanging="48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點選「語音」，選擇欲使用之語音，開啟</w:t>
      </w:r>
      <w:r w:rsidR="00AD7F22">
        <w:rPr>
          <w:rFonts w:ascii="標楷體" w:eastAsia="標楷體" w:cs="標楷體" w:hint="eastAsia"/>
          <w:kern w:val="0"/>
          <w:sz w:val="32"/>
          <w:szCs w:val="32"/>
          <w:lang w:val="zh-TW"/>
        </w:rPr>
        <w:t>電腦之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喇叭功能，點選「預覽語音」</w:t>
      </w:r>
      <w:r w:rsidR="00AD7F22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確認語音功能正常。</w:t>
      </w:r>
    </w:p>
    <w:p w:rsidR="00722A8A" w:rsidRDefault="00722A8A" w:rsidP="006B519A">
      <w:pPr>
        <w:pStyle w:val="a5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noProof/>
          <w:kern w:val="0"/>
          <w:sz w:val="32"/>
          <w:szCs w:val="32"/>
        </w:rPr>
        <w:drawing>
          <wp:inline distT="0" distB="0" distL="0" distR="0">
            <wp:extent cx="5266690" cy="2992755"/>
            <wp:effectExtent l="19050" t="19050" r="10160" b="17145"/>
            <wp:docPr id="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92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8A" w:rsidRPr="006959D8" w:rsidRDefault="00722A8A" w:rsidP="00484573">
      <w:pPr>
        <w:pStyle w:val="a5"/>
        <w:numPr>
          <w:ilvl w:val="0"/>
          <w:numId w:val="4"/>
        </w:numPr>
        <w:spacing w:line="500" w:lineRule="exact"/>
        <w:ind w:leftChars="0" w:left="482" w:hanging="48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開啟</w:t>
      </w:r>
      <w:r w:rsidRPr="003A46E9">
        <w:rPr>
          <w:rFonts w:ascii="標楷體" w:eastAsia="標楷體" w:hAnsi="標楷體" w:hint="eastAsia"/>
          <w:sz w:val="32"/>
          <w:szCs w:val="32"/>
        </w:rPr>
        <w:t>Adobe Acrobat Reader</w:t>
      </w:r>
      <w:r>
        <w:rPr>
          <w:rFonts w:ascii="標楷體" w:eastAsia="標楷體" w:hAnsi="標楷體" w:hint="eastAsia"/>
          <w:sz w:val="32"/>
          <w:szCs w:val="32"/>
        </w:rPr>
        <w:t>朗讀功能</w:t>
      </w:r>
      <w:r w:rsidR="006959D8">
        <w:rPr>
          <w:rFonts w:ascii="標楷體" w:eastAsia="標楷體" w:hAnsi="標楷體" w:hint="eastAsia"/>
          <w:sz w:val="32"/>
          <w:szCs w:val="32"/>
        </w:rPr>
        <w:t>，</w:t>
      </w:r>
      <w:r w:rsidRPr="006959D8">
        <w:rPr>
          <w:rFonts w:ascii="標楷體" w:eastAsia="標楷體" w:cs="標楷體" w:hint="eastAsia"/>
          <w:kern w:val="0"/>
          <w:sz w:val="32"/>
          <w:szCs w:val="32"/>
          <w:lang w:val="zh-TW"/>
        </w:rPr>
        <w:t>點選「檢視/朗讀/啟用朗讀」</w:t>
      </w:r>
    </w:p>
    <w:p w:rsidR="00722A8A" w:rsidRPr="003A46E9" w:rsidRDefault="00722A8A" w:rsidP="00722A8A">
      <w:pPr>
        <w:pStyle w:val="a5"/>
        <w:ind w:leftChars="0" w:left="96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5272405" cy="2695575"/>
            <wp:effectExtent l="19050" t="19050" r="23495" b="28575"/>
            <wp:docPr id="10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695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E9" w:rsidRDefault="003A46E9">
      <w:pPr>
        <w:widowControl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br w:type="page"/>
      </w:r>
    </w:p>
    <w:p w:rsidR="003A46E9" w:rsidRDefault="003A46E9" w:rsidP="00484573">
      <w:pPr>
        <w:spacing w:line="520" w:lineRule="exact"/>
        <w:ind w:left="320" w:hangingChars="100" w:hanging="320"/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※前揭</w:t>
      </w:r>
      <w:r w:rsidR="00655C19">
        <w:rPr>
          <w:rFonts w:ascii="標楷體" w:eastAsia="標楷體" w:cs="標楷體" w:hint="eastAsia"/>
          <w:kern w:val="0"/>
          <w:sz w:val="32"/>
          <w:szCs w:val="32"/>
          <w:lang w:val="zh-TW"/>
        </w:rPr>
        <w:t>操作指引</w:t>
      </w:r>
      <w:r w:rsidRPr="00B32A87">
        <w:rPr>
          <w:rFonts w:ascii="標楷體" w:eastAsia="標楷體" w:cs="標楷體" w:hint="eastAsia"/>
          <w:kern w:val="0"/>
          <w:sz w:val="32"/>
          <w:szCs w:val="32"/>
          <w:lang w:val="zh-TW"/>
        </w:rPr>
        <w:t>如尚</w:t>
      </w:r>
      <w:r w:rsidRPr="00B32A87">
        <w:rPr>
          <w:rFonts w:ascii="標楷體" w:eastAsia="標楷體" w:hAnsi="標楷體" w:hint="eastAsia"/>
          <w:sz w:val="32"/>
          <w:szCs w:val="32"/>
        </w:rPr>
        <w:t>有疑義或不明瞭之處，請</w:t>
      </w:r>
      <w:proofErr w:type="gramStart"/>
      <w:r w:rsidRPr="00B32A87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B32A87">
        <w:rPr>
          <w:rFonts w:ascii="標楷體" w:eastAsia="標楷體" w:hAnsi="標楷體" w:hint="eastAsia"/>
          <w:sz w:val="32"/>
          <w:szCs w:val="32"/>
        </w:rPr>
        <w:t>向本部資訊管理處第二科洽詢</w:t>
      </w:r>
      <w:proofErr w:type="gramStart"/>
      <w:r w:rsidRPr="00B32A87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B32A87">
        <w:rPr>
          <w:rFonts w:ascii="標楷體" w:eastAsia="標楷體" w:hAnsi="標楷體" w:hint="eastAsia"/>
          <w:sz w:val="32"/>
          <w:szCs w:val="32"/>
        </w:rPr>
        <w:t>電話：02-22369188轉分機3234</w:t>
      </w:r>
      <w:proofErr w:type="gramStart"/>
      <w:r w:rsidRPr="00B32A87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B32A87">
        <w:rPr>
          <w:rFonts w:ascii="標楷體" w:eastAsia="標楷體" w:hAnsi="標楷體" w:hint="eastAsia"/>
          <w:sz w:val="32"/>
          <w:szCs w:val="32"/>
        </w:rPr>
        <w:t>。</w:t>
      </w:r>
    </w:p>
    <w:sectPr w:rsidR="003A46E9" w:rsidSect="008A473F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B0" w:rsidRDefault="00363BB0" w:rsidP="003A46E9">
      <w:r>
        <w:separator/>
      </w:r>
    </w:p>
  </w:endnote>
  <w:endnote w:type="continuationSeparator" w:id="0">
    <w:p w:rsidR="00363BB0" w:rsidRDefault="00363BB0" w:rsidP="003A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498922"/>
      <w:docPartObj>
        <w:docPartGallery w:val="Page Numbers (Bottom of Page)"/>
        <w:docPartUnique/>
      </w:docPartObj>
    </w:sdtPr>
    <w:sdtContent>
      <w:p w:rsidR="00782EB3" w:rsidRDefault="00CD79B1">
        <w:pPr>
          <w:pStyle w:val="a8"/>
          <w:jc w:val="center"/>
        </w:pPr>
        <w:fldSimple w:instr=" PAGE   \* MERGEFORMAT ">
          <w:r w:rsidR="00FF3165" w:rsidRPr="00FF3165">
            <w:rPr>
              <w:noProof/>
              <w:lang w:val="zh-TW"/>
            </w:rPr>
            <w:t>1</w:t>
          </w:r>
        </w:fldSimple>
      </w:p>
    </w:sdtContent>
  </w:sdt>
  <w:p w:rsidR="00782EB3" w:rsidRDefault="00782E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B0" w:rsidRDefault="00363BB0" w:rsidP="003A46E9">
      <w:r>
        <w:separator/>
      </w:r>
    </w:p>
  </w:footnote>
  <w:footnote w:type="continuationSeparator" w:id="0">
    <w:p w:rsidR="00363BB0" w:rsidRDefault="00363BB0" w:rsidP="003A4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25E"/>
    <w:multiLevelType w:val="hybridMultilevel"/>
    <w:tmpl w:val="6AB2B94E"/>
    <w:lvl w:ilvl="0" w:tplc="6F9055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1D75A6"/>
    <w:multiLevelType w:val="hybridMultilevel"/>
    <w:tmpl w:val="EC26FC12"/>
    <w:lvl w:ilvl="0" w:tplc="5948785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6CB7960"/>
    <w:multiLevelType w:val="hybridMultilevel"/>
    <w:tmpl w:val="4560FBD4"/>
    <w:lvl w:ilvl="0" w:tplc="333C05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832C33"/>
    <w:multiLevelType w:val="hybridMultilevel"/>
    <w:tmpl w:val="9C3059E2"/>
    <w:lvl w:ilvl="0" w:tplc="1BB429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DA74A1"/>
    <w:multiLevelType w:val="hybridMultilevel"/>
    <w:tmpl w:val="08B8BF88"/>
    <w:lvl w:ilvl="0" w:tplc="333C05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885DE4"/>
    <w:multiLevelType w:val="hybridMultilevel"/>
    <w:tmpl w:val="EC26FC12"/>
    <w:lvl w:ilvl="0" w:tplc="5948785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3E4"/>
    <w:rsid w:val="00031F84"/>
    <w:rsid w:val="00237F23"/>
    <w:rsid w:val="0034428C"/>
    <w:rsid w:val="00363BB0"/>
    <w:rsid w:val="003A46E9"/>
    <w:rsid w:val="003F0EB3"/>
    <w:rsid w:val="004223E4"/>
    <w:rsid w:val="00484573"/>
    <w:rsid w:val="004D23DB"/>
    <w:rsid w:val="00504FFF"/>
    <w:rsid w:val="005A1904"/>
    <w:rsid w:val="005D6583"/>
    <w:rsid w:val="005F0027"/>
    <w:rsid w:val="00655C19"/>
    <w:rsid w:val="00657A6C"/>
    <w:rsid w:val="006959D8"/>
    <w:rsid w:val="006A2220"/>
    <w:rsid w:val="006B519A"/>
    <w:rsid w:val="00722A8A"/>
    <w:rsid w:val="0076111A"/>
    <w:rsid w:val="00782EB3"/>
    <w:rsid w:val="008A473F"/>
    <w:rsid w:val="00A51723"/>
    <w:rsid w:val="00AD7F22"/>
    <w:rsid w:val="00B51389"/>
    <w:rsid w:val="00BC73FE"/>
    <w:rsid w:val="00CD79B1"/>
    <w:rsid w:val="00F3737A"/>
    <w:rsid w:val="00FB4AFF"/>
    <w:rsid w:val="00FC4A1E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23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23E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3A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46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46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DEDA1-F705-4B2B-BD7B-42604CD8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000472</dc:creator>
  <cp:lastModifiedBy>000472</cp:lastModifiedBy>
  <cp:revision>6</cp:revision>
  <dcterms:created xsi:type="dcterms:W3CDTF">2019-06-04T03:47:00Z</dcterms:created>
  <dcterms:modified xsi:type="dcterms:W3CDTF">2019-06-10T06:54:00Z</dcterms:modified>
</cp:coreProperties>
</file>